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7628" w:rsidR="00C1243B" w:rsidP="00777A8E" w:rsidRDefault="006E19FF" w14:paraId="12CFE0FA" w14:textId="5962A810">
      <w:pPr>
        <w:tabs>
          <w:tab w:val="left" w:pos="440"/>
        </w:tabs>
        <w:ind w:left="0" w:hanging="2"/>
        <w:jc w:val="center"/>
        <w:rPr>
          <w:rFonts w:ascii="Times New Roman" w:hAnsi="Times New Roman" w:eastAsia="Times New Roman" w:cs="Times New Roman"/>
          <w:b/>
          <w:sz w:val="23"/>
          <w:szCs w:val="23"/>
        </w:rPr>
      </w:pPr>
      <w:r w:rsidRPr="00BB7628">
        <w:rPr>
          <w:rFonts w:ascii="Times New Roman" w:hAnsi="Times New Roman" w:eastAsia="Times New Roman" w:cs="Times New Roman"/>
          <w:b/>
          <w:sz w:val="23"/>
          <w:szCs w:val="23"/>
        </w:rPr>
        <w:t>UNIVERSITY OF KANSAS STUDENT RESOURCES</w:t>
      </w:r>
    </w:p>
    <w:p w:rsidRPr="0015153D" w:rsidR="00C1243B" w:rsidRDefault="00BA475A" w14:paraId="4BF69743" w14:textId="615ABC8D">
      <w:pPr>
        <w:tabs>
          <w:tab w:val="left" w:pos="630"/>
        </w:tabs>
        <w:spacing w:before="240" w:after="240"/>
        <w:ind w:left="0" w:hanging="2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S</w:t>
      </w:r>
      <w:r w:rsidRPr="0015153D" w:rsidR="006E19FF">
        <w:rPr>
          <w:rFonts w:ascii="Times New Roman" w:hAnsi="Times New Roman" w:eastAsia="Times New Roman" w:cs="Times New Roman"/>
          <w:sz w:val="23"/>
          <w:szCs w:val="23"/>
        </w:rPr>
        <w:t>tudents have many needs and values beyond those that appear in the classroom. KU has many resources to support student needs. Below is a list of some resources that might be helpful to you while you are a student at KU. If you have questions about any of these resources, please feel free to discuss them with me (</w:t>
      </w:r>
      <w:r w:rsidRPr="003E17B0" w:rsidR="003E17B0">
        <w:rPr>
          <w:highlight w:val="yellow"/>
        </w:rPr>
        <w:t>Insert your email here</w:t>
      </w:r>
      <w:r w:rsidR="003F05A9">
        <w:rPr>
          <w:rFonts w:ascii="Times New Roman" w:hAnsi="Times New Roman" w:eastAsia="Times New Roman" w:cs="Times New Roman"/>
          <w:sz w:val="23"/>
          <w:szCs w:val="23"/>
        </w:rPr>
        <w:t>)</w:t>
      </w:r>
      <w:r w:rsidRPr="0015153D" w:rsidR="006E19FF">
        <w:rPr>
          <w:rFonts w:ascii="Times New Roman" w:hAnsi="Times New Roman" w:eastAsia="Times New Roman" w:cs="Times New Roman"/>
          <w:sz w:val="23"/>
          <w:szCs w:val="23"/>
        </w:rPr>
        <w:t>.</w:t>
      </w:r>
    </w:p>
    <w:p w:rsidRPr="00BB7628" w:rsidR="00C1243B" w:rsidP="0061526D" w:rsidRDefault="006E19FF" w14:paraId="4E15B7E9" w14:textId="77777777">
      <w:pPr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b/>
          <w:color w:val="333333"/>
          <w:sz w:val="23"/>
          <w:szCs w:val="23"/>
          <w:u w:val="single"/>
        </w:rPr>
      </w:pPr>
      <w:r w:rsidRPr="00BB7628">
        <w:rPr>
          <w:rFonts w:ascii="Times New Roman" w:hAnsi="Times New Roman" w:eastAsia="Times New Roman" w:cs="Times New Roman"/>
          <w:b/>
          <w:color w:val="333333"/>
          <w:sz w:val="23"/>
          <w:szCs w:val="23"/>
          <w:u w:val="single"/>
        </w:rPr>
        <w:t>Academic Support:</w:t>
      </w:r>
    </w:p>
    <w:p w:rsidRPr="00BB7628" w:rsidR="00C1243B" w:rsidP="0061526D" w:rsidRDefault="006E19FF" w14:paraId="323D45EE" w14:textId="37C3191B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color w:val="333333"/>
          <w:sz w:val="23"/>
          <w:szCs w:val="23"/>
        </w:rPr>
      </w:pP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Advising: </w:t>
      </w:r>
      <w:hyperlink r:id="rId11">
        <w:r w:rsidR="0017317B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Jayhawk Academic Advising</w:t>
        </w:r>
      </w:hyperlink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>, 785-864-2834</w:t>
      </w:r>
    </w:p>
    <w:p w:rsidR="00C1243B" w:rsidP="0061526D" w:rsidRDefault="006E19FF" w14:paraId="73B07E98" w14:textId="77777777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color w:val="333333"/>
          <w:sz w:val="23"/>
          <w:szCs w:val="23"/>
        </w:rPr>
      </w:pP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Financial Assistance: </w:t>
      </w:r>
      <w:hyperlink r:id="rId12"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Financial Aid &amp; Scholarships</w:t>
        </w:r>
      </w:hyperlink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>, 785-864-4700</w:t>
      </w:r>
    </w:p>
    <w:p w:rsidRPr="00BB7628" w:rsidR="00D44B5F" w:rsidP="00D44B5F" w:rsidRDefault="00D44B5F" w14:paraId="268C67CE" w14:textId="12880D33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color w:val="333333"/>
          <w:sz w:val="23"/>
          <w:szCs w:val="23"/>
        </w:rPr>
      </w:pPr>
      <w:r>
        <w:rPr>
          <w:rFonts w:ascii="Times New Roman" w:hAnsi="Times New Roman" w:eastAsia="Times New Roman" w:cs="Times New Roman"/>
          <w:color w:val="333333"/>
          <w:sz w:val="23"/>
          <w:szCs w:val="23"/>
        </w:rPr>
        <w:t>Learning Accommodations</w:t>
      </w: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: </w:t>
      </w:r>
      <w:hyperlink r:id="rId13">
        <w:r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Student Access Center</w:t>
        </w:r>
      </w:hyperlink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>, 785-864-</w:t>
      </w:r>
      <w:r>
        <w:rPr>
          <w:rFonts w:ascii="Times New Roman" w:hAnsi="Times New Roman" w:eastAsia="Times New Roman" w:cs="Times New Roman"/>
          <w:color w:val="333333"/>
          <w:sz w:val="23"/>
          <w:szCs w:val="23"/>
        </w:rPr>
        <w:t>4064</w:t>
      </w:r>
    </w:p>
    <w:p w:rsidRPr="00BB7628" w:rsidR="00C1243B" w:rsidP="0061526D" w:rsidRDefault="006E19FF" w14:paraId="54F583D4" w14:textId="1CC8138E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color w:val="333333"/>
          <w:sz w:val="23"/>
          <w:szCs w:val="23"/>
        </w:rPr>
      </w:pP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Registration/Enrollment Problems/Holds: </w:t>
      </w:r>
      <w:hyperlink r:id="rId14"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University Registrar</w:t>
        </w:r>
      </w:hyperlink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>, 785-864-442</w:t>
      </w:r>
      <w:r w:rsidR="00DB10C1">
        <w:rPr>
          <w:rFonts w:ascii="Times New Roman" w:hAnsi="Times New Roman" w:eastAsia="Times New Roman" w:cs="Times New Roman"/>
          <w:color w:val="333333"/>
          <w:sz w:val="23"/>
          <w:szCs w:val="23"/>
        </w:rPr>
        <w:t>3</w:t>
      </w:r>
    </w:p>
    <w:p w:rsidR="00D44B5F" w:rsidP="00D44B5F" w:rsidRDefault="00D44B5F" w14:paraId="3E8A5963" w14:textId="4604C0FC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color w:val="333333"/>
          <w:sz w:val="23"/>
          <w:szCs w:val="23"/>
        </w:rPr>
      </w:pP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Student Support: </w:t>
      </w:r>
      <w:hyperlink r:id="rId15"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Jayhawk SOS</w:t>
        </w:r>
      </w:hyperlink>
      <w:r>
        <w:rPr>
          <w:rFonts w:ascii="Times New Roman" w:hAnsi="Times New Roman" w:eastAsia="Times New Roman" w:cs="Times New Roman"/>
          <w:color w:val="0051BA"/>
          <w:sz w:val="23"/>
          <w:szCs w:val="23"/>
          <w:u w:val="single"/>
        </w:rPr>
        <w:t xml:space="preserve"> Navigator</w:t>
      </w: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>, 785-864-0803</w:t>
      </w:r>
      <w:r>
        <w:rPr>
          <w:rFonts w:ascii="Times New Roman" w:hAnsi="Times New Roman" w:eastAsia="Times New Roman" w:cs="Times New Roman"/>
          <w:color w:val="333333"/>
          <w:sz w:val="23"/>
          <w:szCs w:val="23"/>
        </w:rPr>
        <w:t>,</w:t>
      </w:r>
      <w:r w:rsidRPr="00BA1769"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hyperlink w:history="1" r:id="rId16">
        <w:r w:rsidRPr="00216DFD">
          <w:rPr>
            <w:rStyle w:val="Hyperlink"/>
            <w:rFonts w:ascii="Times New Roman" w:hAnsi="Times New Roman" w:cs="Times New Roman"/>
            <w:color w:val="0051BA"/>
            <w:sz w:val="23"/>
            <w:szCs w:val="23"/>
          </w:rPr>
          <w:t>studentonestop@ku.edu</w:t>
        </w:r>
      </w:hyperlink>
    </w:p>
    <w:p w:rsidRPr="00BB7628" w:rsidR="00C1243B" w:rsidP="0061526D" w:rsidRDefault="006E19FF" w14:paraId="69CF4A88" w14:textId="7EE1FBEB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color w:val="333333"/>
          <w:sz w:val="23"/>
          <w:szCs w:val="23"/>
        </w:rPr>
      </w:pP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Tuition Payment: </w:t>
      </w:r>
      <w:hyperlink r:id="rId17"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Student Account Services</w:t>
        </w:r>
      </w:hyperlink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>, 785-864-3322</w:t>
      </w:r>
    </w:p>
    <w:p w:rsidRPr="00BB7628" w:rsidR="00C1243B" w:rsidP="0061526D" w:rsidRDefault="006E19FF" w14:paraId="3D97AEA6" w14:textId="6D32940C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color w:val="333333"/>
          <w:sz w:val="23"/>
          <w:szCs w:val="23"/>
        </w:rPr>
      </w:pP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>Tutoring</w:t>
      </w:r>
      <w:r w:rsidR="001928AC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 and Study Skills</w:t>
      </w: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: </w:t>
      </w:r>
      <w:hyperlink r:id="rId18">
        <w:r w:rsidR="005C01DB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Academic Learning Center</w:t>
        </w:r>
      </w:hyperlink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>, 785-864-</w:t>
      </w:r>
      <w:r w:rsidR="00940EC6">
        <w:rPr>
          <w:rFonts w:ascii="Times New Roman" w:hAnsi="Times New Roman" w:eastAsia="Times New Roman" w:cs="Times New Roman"/>
          <w:color w:val="333333"/>
          <w:sz w:val="23"/>
          <w:szCs w:val="23"/>
        </w:rPr>
        <w:t>7733</w:t>
      </w:r>
    </w:p>
    <w:p w:rsidRPr="00BB7628" w:rsidR="00C1243B" w:rsidP="0061526D" w:rsidRDefault="006E19FF" w14:paraId="7F13D8D6" w14:textId="77777777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color w:val="333333"/>
          <w:sz w:val="23"/>
          <w:szCs w:val="23"/>
        </w:rPr>
      </w:pP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Writing Help: </w:t>
      </w:r>
      <w:hyperlink r:id="rId19"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KU Writing Center</w:t>
        </w:r>
      </w:hyperlink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>, 785-864-2399</w:t>
      </w:r>
    </w:p>
    <w:p w:rsidRPr="00BB7628" w:rsidR="0061526D" w:rsidP="0061526D" w:rsidRDefault="0061526D" w14:paraId="59EA4854" w14:textId="77777777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color w:val="333333"/>
          <w:sz w:val="23"/>
          <w:szCs w:val="23"/>
        </w:rPr>
      </w:pPr>
    </w:p>
    <w:p w:rsidRPr="00BB7628" w:rsidR="00C1243B" w:rsidP="0061526D" w:rsidRDefault="006E19FF" w14:paraId="41D7C701" w14:textId="77777777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b/>
          <w:color w:val="333333"/>
          <w:sz w:val="23"/>
          <w:szCs w:val="23"/>
          <w:u w:val="single"/>
        </w:rPr>
      </w:pPr>
      <w:r w:rsidRPr="00BB7628">
        <w:rPr>
          <w:rFonts w:ascii="Times New Roman" w:hAnsi="Times New Roman" w:eastAsia="Times New Roman" w:cs="Times New Roman"/>
          <w:b/>
          <w:color w:val="333333"/>
          <w:sz w:val="23"/>
          <w:szCs w:val="23"/>
          <w:u w:val="single"/>
        </w:rPr>
        <w:t>Health and Well-Being:</w:t>
      </w:r>
    </w:p>
    <w:p w:rsidRPr="00BB7628" w:rsidR="00C1243B" w:rsidP="003C7867" w:rsidRDefault="006E19FF" w14:paraId="0DFA4523" w14:textId="08EB73C7">
      <w:pPr>
        <w:shd w:val="clear" w:color="auto" w:fill="FFFFFF"/>
        <w:tabs>
          <w:tab w:val="left" w:pos="630"/>
        </w:tabs>
        <w:spacing w:line="240" w:lineRule="auto"/>
        <w:ind w:left="228" w:hanging="230" w:hangingChars="100"/>
        <w:rPr>
          <w:rFonts w:ascii="Times New Roman" w:hAnsi="Times New Roman" w:eastAsia="Times New Roman" w:cs="Times New Roman"/>
          <w:color w:val="333333"/>
          <w:sz w:val="23"/>
          <w:szCs w:val="23"/>
        </w:rPr>
      </w:pP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Counseling: </w:t>
      </w:r>
      <w:hyperlink r:id="rId20"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Counseling an</w:t>
        </w:r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d</w:t>
        </w:r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 xml:space="preserve"> Psychological Services (CAPS)</w:t>
        </w:r>
      </w:hyperlink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, 785-864-2277; </w:t>
      </w:r>
      <w:hyperlink r:id="rId21"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Suicide Prevention Hotline</w:t>
        </w:r>
      </w:hyperlink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, </w:t>
      </w:r>
      <w:r w:rsidR="0056609C">
        <w:rPr>
          <w:rFonts w:ascii="Times New Roman" w:hAnsi="Times New Roman" w:eastAsia="Times New Roman" w:cs="Times New Roman"/>
          <w:color w:val="333333"/>
          <w:sz w:val="23"/>
          <w:szCs w:val="23"/>
        </w:rPr>
        <w:t>988</w:t>
      </w: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; </w:t>
      </w:r>
      <w:hyperlink r:id="rId22"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KU Psychological Clinic</w:t>
        </w:r>
      </w:hyperlink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, 785-864-4121; </w:t>
      </w:r>
      <w:hyperlink r:id="rId23"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Bert Nash Community Mental Health Center</w:t>
        </w:r>
      </w:hyperlink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>, 785-84</w:t>
      </w:r>
      <w:r w:rsidR="007C16FE">
        <w:rPr>
          <w:rFonts w:ascii="Times New Roman" w:hAnsi="Times New Roman" w:eastAsia="Times New Roman" w:cs="Times New Roman"/>
          <w:color w:val="333333"/>
          <w:sz w:val="23"/>
          <w:szCs w:val="23"/>
        </w:rPr>
        <w:t>1</w:t>
      </w: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>-</w:t>
      </w:r>
      <w:r w:rsidR="007C16FE">
        <w:rPr>
          <w:rFonts w:ascii="Times New Roman" w:hAnsi="Times New Roman" w:eastAsia="Times New Roman" w:cs="Times New Roman"/>
          <w:color w:val="333333"/>
          <w:sz w:val="23"/>
          <w:szCs w:val="23"/>
        </w:rPr>
        <w:t>9192</w:t>
      </w:r>
    </w:p>
    <w:p w:rsidRPr="00F24B92" w:rsidR="00F24B92" w:rsidP="00F24B92" w:rsidRDefault="00F24B92" w14:paraId="12BF662E" w14:textId="2777B7FD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color w:val="0051BA"/>
          <w:sz w:val="23"/>
          <w:szCs w:val="23"/>
        </w:rPr>
      </w:pP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Food Bank: </w:t>
      </w:r>
      <w:hyperlink r:id="rId24"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Campus Cupboard</w:t>
        </w:r>
      </w:hyperlink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, </w:t>
      </w:r>
      <w:r w:rsidRPr="0055478B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785-864-7022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</w:t>
      </w:r>
      <w:hyperlink w:history="1" r:id="rId25">
        <w:r w:rsidRPr="00216DFD">
          <w:rPr>
            <w:rStyle w:val="Hyperlink"/>
            <w:rFonts w:ascii="Times New Roman" w:hAnsi="Times New Roman" w:eastAsia="Times New Roman" w:cs="Times New Roman"/>
            <w:color w:val="0051BA"/>
            <w:sz w:val="23"/>
            <w:szCs w:val="23"/>
          </w:rPr>
          <w:t>campuscupboard@ku.edu</w:t>
        </w:r>
      </w:hyperlink>
    </w:p>
    <w:p w:rsidR="00F24B92" w:rsidP="00F24B92" w:rsidRDefault="006E19FF" w14:paraId="01FAC494" w14:textId="2E24DAE1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color w:val="333333"/>
          <w:sz w:val="23"/>
          <w:szCs w:val="23"/>
        </w:rPr>
      </w:pP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Health Services: </w:t>
      </w:r>
      <w:hyperlink r:id="rId26"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Watkins Health Services</w:t>
        </w:r>
      </w:hyperlink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>, 785-864-95</w:t>
      </w:r>
      <w:r w:rsidR="00EF0DD5">
        <w:rPr>
          <w:rFonts w:ascii="Times New Roman" w:hAnsi="Times New Roman" w:eastAsia="Times New Roman" w:cs="Times New Roman"/>
          <w:color w:val="333333"/>
          <w:sz w:val="23"/>
          <w:szCs w:val="23"/>
        </w:rPr>
        <w:t>00</w:t>
      </w:r>
      <w:r w:rsidR="003008D5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 (after hours line: </w:t>
      </w:r>
      <w:r w:rsidRPr="00BB7628" w:rsidR="00355905">
        <w:rPr>
          <w:rFonts w:ascii="Times New Roman" w:hAnsi="Times New Roman" w:eastAsia="Times New Roman" w:cs="Times New Roman"/>
          <w:color w:val="333333"/>
          <w:sz w:val="23"/>
          <w:szCs w:val="23"/>
        </w:rPr>
        <w:t>785-864-95</w:t>
      </w:r>
      <w:r w:rsidR="00355905">
        <w:rPr>
          <w:rFonts w:ascii="Times New Roman" w:hAnsi="Times New Roman" w:eastAsia="Times New Roman" w:cs="Times New Roman"/>
          <w:color w:val="333333"/>
          <w:sz w:val="23"/>
          <w:szCs w:val="23"/>
        </w:rPr>
        <w:t>83)</w:t>
      </w:r>
    </w:p>
    <w:p w:rsidRPr="00BB7628" w:rsidR="00C1243B" w:rsidP="0061526D" w:rsidRDefault="006E19FF" w14:paraId="54637B8F" w14:textId="716D1CE7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color w:val="333333"/>
          <w:sz w:val="23"/>
          <w:szCs w:val="23"/>
        </w:rPr>
      </w:pP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Pharmacy: </w:t>
      </w:r>
      <w:hyperlink r:id="rId27"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Watkins Phar</w:t>
        </w:r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m</w:t>
        </w:r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acy</w:t>
        </w:r>
      </w:hyperlink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>, 785-</w:t>
      </w:r>
      <w:r w:rsidR="00F00C04">
        <w:rPr>
          <w:rFonts w:ascii="Times New Roman" w:hAnsi="Times New Roman" w:eastAsia="Times New Roman" w:cs="Times New Roman"/>
          <w:color w:val="333333"/>
          <w:sz w:val="23"/>
          <w:szCs w:val="23"/>
        </w:rPr>
        <w:t>864-9531</w:t>
      </w:r>
    </w:p>
    <w:p w:rsidR="0061526D" w:rsidP="0061526D" w:rsidRDefault="0061526D" w14:paraId="0C7209B5" w14:textId="77777777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b/>
          <w:color w:val="333333"/>
          <w:sz w:val="23"/>
          <w:szCs w:val="23"/>
          <w:u w:val="single"/>
        </w:rPr>
      </w:pPr>
    </w:p>
    <w:p w:rsidRPr="00BB7628" w:rsidR="00C1243B" w:rsidP="0061526D" w:rsidRDefault="006E19FF" w14:paraId="05897B44" w14:textId="184E3C75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b/>
          <w:color w:val="333333"/>
          <w:sz w:val="23"/>
          <w:szCs w:val="23"/>
          <w:u w:val="single"/>
        </w:rPr>
      </w:pPr>
      <w:r w:rsidRPr="00BB7628">
        <w:rPr>
          <w:rFonts w:ascii="Times New Roman" w:hAnsi="Times New Roman" w:eastAsia="Times New Roman" w:cs="Times New Roman"/>
          <w:b/>
          <w:color w:val="333333"/>
          <w:sz w:val="23"/>
          <w:szCs w:val="23"/>
          <w:u w:val="single"/>
        </w:rPr>
        <w:t>Crisis:</w:t>
      </w:r>
    </w:p>
    <w:p w:rsidRPr="00BB7628" w:rsidR="00C1243B" w:rsidP="0061526D" w:rsidRDefault="006E19FF" w14:paraId="064A98BA" w14:textId="77777777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color w:val="333333"/>
          <w:sz w:val="23"/>
          <w:szCs w:val="23"/>
        </w:rPr>
      </w:pP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Absence from Class (Emergency): </w:t>
      </w:r>
      <w:hyperlink r:id="rId28"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Student</w:t>
        </w:r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 xml:space="preserve"> </w:t>
        </w:r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Affairs</w:t>
        </w:r>
      </w:hyperlink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>, 785-864-4060</w:t>
      </w:r>
    </w:p>
    <w:p w:rsidRPr="00BB7628" w:rsidR="00C1243B" w:rsidP="0061526D" w:rsidRDefault="006E19FF" w14:paraId="76D1D3CF" w14:textId="77777777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color w:val="333333"/>
          <w:sz w:val="23"/>
          <w:szCs w:val="23"/>
        </w:rPr>
      </w:pP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Police (Non-emergency): </w:t>
      </w:r>
      <w:hyperlink r:id="rId29"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 xml:space="preserve">KU Public Safety </w:t>
        </w:r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O</w:t>
        </w:r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ffice</w:t>
        </w:r>
      </w:hyperlink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>, 785-864-5900</w:t>
      </w:r>
    </w:p>
    <w:p w:rsidR="00C1243B" w:rsidP="003C7867" w:rsidRDefault="006E19FF" w14:paraId="6AB7ADE6" w14:textId="76D55B09">
      <w:pPr>
        <w:shd w:val="clear" w:color="auto" w:fill="FFFFFF"/>
        <w:tabs>
          <w:tab w:val="left" w:pos="630"/>
        </w:tabs>
        <w:spacing w:line="240" w:lineRule="auto"/>
        <w:ind w:left="228" w:hanging="230" w:hangingChars="100"/>
        <w:rPr>
          <w:rFonts w:ascii="Times New Roman" w:hAnsi="Times New Roman" w:eastAsia="Times New Roman" w:cs="Times New Roman"/>
          <w:color w:val="333333"/>
          <w:sz w:val="23"/>
          <w:szCs w:val="23"/>
        </w:rPr>
      </w:pP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Sexual Assault, report to: </w:t>
      </w:r>
      <w:hyperlink w:history="1" r:id="rId30">
        <w:r w:rsidRPr="00216DFD" w:rsidR="00216DFD">
          <w:rPr>
            <w:rStyle w:val="Hyperlink"/>
            <w:rFonts w:ascii="Times New Roman" w:hAnsi="Times New Roman" w:eastAsia="Times New Roman" w:cs="Times New Roman"/>
            <w:color w:val="0051BA"/>
            <w:sz w:val="23"/>
            <w:szCs w:val="23"/>
          </w:rPr>
          <w:t>Office of Civil Rights &amp; Title IX</w:t>
        </w:r>
      </w:hyperlink>
      <w:r w:rsidR="00216DFD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, </w:t>
      </w: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785-864-6414 </w:t>
      </w:r>
      <w:r w:rsidRPr="00BB7628">
        <w:rPr>
          <w:rFonts w:ascii="Times New Roman" w:hAnsi="Times New Roman" w:eastAsia="Times New Roman" w:cs="Times New Roman"/>
          <w:b/>
          <w:color w:val="333333"/>
          <w:sz w:val="23"/>
          <w:szCs w:val="23"/>
        </w:rPr>
        <w:t xml:space="preserve">AND </w:t>
      </w:r>
      <w:hyperlink r:id="rId31"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KU Public Safety</w:t>
        </w:r>
      </w:hyperlink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, 785-864-5900; request support from </w:t>
      </w:r>
      <w:hyperlink r:id="rId32"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 xml:space="preserve">CARE </w:t>
        </w:r>
        <w:r w:rsidR="00B376D4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Referral</w:t>
        </w:r>
      </w:hyperlink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, </w:t>
      </w:r>
      <w:r w:rsidRPr="000D05BA">
        <w:rPr>
          <w:rFonts w:ascii="Times New Roman" w:hAnsi="Times New Roman" w:eastAsia="Times New Roman" w:cs="Times New Roman"/>
          <w:color w:val="333333"/>
          <w:sz w:val="23"/>
          <w:szCs w:val="23"/>
        </w:rPr>
        <w:t>785-864-</w:t>
      </w:r>
      <w:r w:rsidRPr="000D05BA" w:rsidR="000D05BA">
        <w:rPr>
          <w:rFonts w:ascii="Times New Roman" w:hAnsi="Times New Roman" w:eastAsia="Times New Roman" w:cs="Times New Roman"/>
          <w:color w:val="333333"/>
          <w:sz w:val="23"/>
          <w:szCs w:val="23"/>
        </w:rPr>
        <w:t>7022</w:t>
      </w:r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; request education from </w:t>
      </w:r>
      <w:hyperlink r:id="rId33"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Sexual A</w:t>
        </w:r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s</w:t>
        </w:r>
        <w:r w:rsidRPr="00BB7628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sault Prevention and Education Center (SAPEC)</w:t>
        </w:r>
      </w:hyperlink>
      <w:r w:rsidRPr="00BB7628">
        <w:rPr>
          <w:rFonts w:ascii="Times New Roman" w:hAnsi="Times New Roman" w:eastAsia="Times New Roman" w:cs="Times New Roman"/>
          <w:color w:val="333333"/>
          <w:sz w:val="23"/>
          <w:szCs w:val="23"/>
        </w:rPr>
        <w:t>, 785-864-5879</w:t>
      </w:r>
    </w:p>
    <w:p w:rsidRPr="0099325A" w:rsidR="0061526D" w:rsidP="0099325A" w:rsidRDefault="003C190B" w14:paraId="0ED9A370" w14:textId="779D0087">
      <w:pPr>
        <w:shd w:val="clear" w:color="auto" w:fill="FFFFFF"/>
        <w:tabs>
          <w:tab w:val="left" w:pos="630"/>
        </w:tabs>
        <w:spacing w:line="240" w:lineRule="auto"/>
        <w:ind w:left="228" w:hanging="230" w:hangingChars="100"/>
        <w:rPr>
          <w:rFonts w:ascii="Times New Roman" w:hAnsi="Times New Roman" w:eastAsia="Times New Roman" w:cs="Times New Roman"/>
          <w:color w:val="333333"/>
          <w:sz w:val="23"/>
          <w:szCs w:val="23"/>
        </w:rPr>
      </w:pPr>
      <w:r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  </w:t>
      </w:r>
    </w:p>
    <w:p w:rsidRPr="00BB7628" w:rsidR="00C1243B" w:rsidP="0061526D" w:rsidRDefault="006E19FF" w14:paraId="23973A95" w14:textId="0DEB16E2">
      <w:pPr>
        <w:shd w:val="clear" w:color="auto" w:fill="FFFFFF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b/>
          <w:color w:val="333333"/>
          <w:sz w:val="23"/>
          <w:szCs w:val="23"/>
          <w:u w:val="single"/>
        </w:rPr>
      </w:pPr>
      <w:r w:rsidRPr="00BB7628">
        <w:rPr>
          <w:rFonts w:ascii="Times New Roman" w:hAnsi="Times New Roman" w:eastAsia="Times New Roman" w:cs="Times New Roman"/>
          <w:b/>
          <w:color w:val="333333"/>
          <w:sz w:val="23"/>
          <w:szCs w:val="23"/>
          <w:u w:val="single"/>
        </w:rPr>
        <w:t>General:</w:t>
      </w:r>
    </w:p>
    <w:p w:rsidRPr="00BB7628" w:rsidR="00C1243B" w:rsidP="4EE7D7BD" w:rsidRDefault="006E19FF" w14:paraId="7BAF1A6D" w14:textId="504451F7" w14:noSpellErr="1">
      <w:pPr>
        <w:shd w:val="clear" w:color="auto" w:fill="FFFFFF" w:themeFill="background1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color w:val="333333"/>
          <w:sz w:val="23"/>
          <w:szCs w:val="23"/>
        </w:rPr>
      </w:pPr>
      <w:r w:rsidRPr="4EE7D7BD" w:rsidR="006E19FF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Bus Services (after hours): </w:t>
      </w:r>
      <w:hyperlink r:id="R5bceb864f2204827">
        <w:r w:rsidRPr="4EE7D7BD" w:rsidR="006E19FF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Safe Ride</w:t>
        </w:r>
      </w:hyperlink>
      <w:r w:rsidRPr="4EE7D7BD" w:rsidR="006E19FF">
        <w:rPr>
          <w:rFonts w:ascii="Times New Roman" w:hAnsi="Times New Roman" w:eastAsia="Times New Roman" w:cs="Times New Roman"/>
          <w:color w:val="333333"/>
          <w:sz w:val="23"/>
          <w:szCs w:val="23"/>
        </w:rPr>
        <w:t>, 785-864-</w:t>
      </w:r>
      <w:r w:rsidRPr="4EE7D7BD" w:rsidR="006B6B29">
        <w:rPr>
          <w:rFonts w:ascii="Times New Roman" w:hAnsi="Times New Roman" w:eastAsia="Times New Roman" w:cs="Times New Roman"/>
          <w:color w:val="333333"/>
          <w:sz w:val="23"/>
          <w:szCs w:val="23"/>
        </w:rPr>
        <w:t>SAFE (</w:t>
      </w:r>
      <w:r w:rsidRPr="4EE7D7BD" w:rsidR="00136E5B">
        <w:rPr>
          <w:rFonts w:ascii="Times New Roman" w:hAnsi="Times New Roman" w:eastAsia="Times New Roman" w:cs="Times New Roman"/>
          <w:color w:val="333333"/>
          <w:sz w:val="23"/>
          <w:szCs w:val="23"/>
        </w:rPr>
        <w:t>7233)</w:t>
      </w:r>
    </w:p>
    <w:p w:rsidRPr="00BB7628" w:rsidR="00F24B92" w:rsidP="4EE7D7BD" w:rsidRDefault="00F24B92" w14:paraId="4B018823" w14:textId="4F5011BA" w14:noSpellErr="1">
      <w:pPr>
        <w:shd w:val="clear" w:color="auto" w:fill="FFFFFF" w:themeFill="background1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color w:val="2E74B5"/>
          <w:sz w:val="23"/>
          <w:szCs w:val="23"/>
          <w:u w:val="single"/>
        </w:rPr>
      </w:pPr>
      <w:r w:rsidRPr="4EE7D7BD" w:rsidR="00F24B92">
        <w:rPr>
          <w:rFonts w:ascii="Times New Roman" w:hAnsi="Times New Roman" w:eastAsia="Times New Roman" w:cs="Times New Roman"/>
          <w:color w:val="262626" w:themeColor="text1" w:themeTint="D9" w:themeShade="FF"/>
          <w:sz w:val="23"/>
          <w:szCs w:val="23"/>
        </w:rPr>
        <w:t>Concerns about</w:t>
      </w:r>
      <w:r w:rsidRPr="4EE7D7BD" w:rsidR="00F24B92">
        <w:rPr>
          <w:rFonts w:ascii="Times New Roman" w:hAnsi="Times New Roman" w:eastAsia="Times New Roman" w:cs="Times New Roman"/>
          <w:color w:val="262626" w:themeColor="text1" w:themeTint="D9" w:themeShade="FF"/>
          <w:sz w:val="23"/>
          <w:szCs w:val="23"/>
        </w:rPr>
        <w:t xml:space="preserve"> </w:t>
      </w:r>
      <w:r w:rsidRPr="4EE7D7BD" w:rsidR="00F24B92">
        <w:rPr>
          <w:rFonts w:ascii="Times New Roman" w:hAnsi="Times New Roman" w:eastAsia="Times New Roman" w:cs="Times New Roman"/>
          <w:color w:val="262626" w:themeColor="text1" w:themeTint="D9" w:themeShade="FF"/>
          <w:sz w:val="23"/>
          <w:szCs w:val="23"/>
        </w:rPr>
        <w:t>Student:</w:t>
      </w:r>
      <w:r w:rsidRPr="4EE7D7BD" w:rsidR="00BF5686">
        <w:rPr>
          <w:rFonts w:ascii="Times New Roman" w:hAnsi="Times New Roman" w:eastAsia="Times New Roman" w:cs="Times New Roman"/>
          <w:color w:val="262626" w:themeColor="text1" w:themeTint="D9" w:themeShade="FF"/>
          <w:sz w:val="23"/>
          <w:szCs w:val="23"/>
        </w:rPr>
        <w:t xml:space="preserve"> </w:t>
      </w:r>
      <w:hyperlink r:id="Rc321ceb940334e3d">
        <w:r w:rsidRPr="4EE7D7BD" w:rsidR="00F24B92">
          <w:rPr>
            <w:rStyle w:val="Hyperlink"/>
            <w:rFonts w:ascii="Times New Roman" w:hAnsi="Times New Roman" w:eastAsia="Times New Roman" w:cs="Times New Roman"/>
            <w:color w:val="0051BA"/>
          </w:rPr>
          <w:t>Care R</w:t>
        </w:r>
        <w:r w:rsidRPr="4EE7D7BD" w:rsidR="00F24B92">
          <w:rPr>
            <w:rStyle w:val="Hyperlink"/>
            <w:rFonts w:ascii="Times New Roman" w:hAnsi="Times New Roman" w:eastAsia="Times New Roman" w:cs="Times New Roman"/>
            <w:color w:val="0051BA"/>
          </w:rPr>
          <w:t>e</w:t>
        </w:r>
        <w:r w:rsidRPr="4EE7D7BD" w:rsidR="00F24B92">
          <w:rPr>
            <w:rStyle w:val="Hyperlink"/>
            <w:rFonts w:ascii="Times New Roman" w:hAnsi="Times New Roman" w:eastAsia="Times New Roman" w:cs="Times New Roman"/>
            <w:color w:val="0051BA"/>
          </w:rPr>
          <w:t>f</w:t>
        </w:r>
        <w:r w:rsidRPr="4EE7D7BD" w:rsidR="00F24B92">
          <w:rPr>
            <w:rStyle w:val="Hyperlink"/>
            <w:rFonts w:ascii="Times New Roman" w:hAnsi="Times New Roman" w:eastAsia="Times New Roman" w:cs="Times New Roman"/>
            <w:color w:val="0051BA"/>
          </w:rPr>
          <w:t>e</w:t>
        </w:r>
        <w:r w:rsidRPr="4EE7D7BD" w:rsidR="00F24B92">
          <w:rPr>
            <w:rStyle w:val="Hyperlink"/>
            <w:rFonts w:ascii="Times New Roman" w:hAnsi="Times New Roman" w:eastAsia="Times New Roman" w:cs="Times New Roman"/>
            <w:color w:val="0051BA"/>
          </w:rPr>
          <w:t>rral</w:t>
        </w:r>
      </w:hyperlink>
      <w:r w:rsidRPr="4EE7D7BD" w:rsidR="00F24B92">
        <w:rPr>
          <w:rFonts w:ascii="Times New Roman" w:hAnsi="Times New Roman" w:eastAsia="Times New Roman" w:cs="Times New Roman"/>
          <w:color w:val="333333"/>
          <w:sz w:val="23"/>
          <w:szCs w:val="23"/>
        </w:rPr>
        <w:t>,</w:t>
      </w:r>
      <w:r w:rsidRPr="4EE7D7BD" w:rsidR="00F24B92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 </w:t>
      </w:r>
      <w:r w:rsidRPr="4EE7D7BD" w:rsidR="00F24B92">
        <w:rPr>
          <w:rFonts w:ascii="Times New Roman" w:hAnsi="Times New Roman" w:eastAsia="Times New Roman" w:cs="Times New Roman"/>
          <w:color w:val="333333"/>
          <w:sz w:val="23"/>
          <w:szCs w:val="23"/>
        </w:rPr>
        <w:t>785-864-</w:t>
      </w:r>
      <w:r w:rsidRPr="4EE7D7BD" w:rsidR="00BB1266">
        <w:rPr>
          <w:rFonts w:ascii="Times New Roman" w:hAnsi="Times New Roman" w:eastAsia="Times New Roman" w:cs="Times New Roman"/>
          <w:color w:val="333333"/>
          <w:sz w:val="23"/>
          <w:szCs w:val="23"/>
        </w:rPr>
        <w:t>7022</w:t>
      </w:r>
    </w:p>
    <w:p w:rsidRPr="00BB7628" w:rsidR="00C1243B" w:rsidP="4EE7D7BD" w:rsidRDefault="006E19FF" w14:paraId="0795BF90" w14:textId="7D6B4F0D" w14:noSpellErr="1">
      <w:pPr>
        <w:shd w:val="clear" w:color="auto" w:fill="FFFFFF" w:themeFill="background1"/>
        <w:tabs>
          <w:tab w:val="left" w:pos="630"/>
        </w:tabs>
        <w:spacing w:line="240" w:lineRule="auto"/>
        <w:ind w:left="0" w:leftChars="0" w:firstLine="0" w:firstLineChars="0"/>
        <w:rPr>
          <w:rFonts w:ascii="Times New Roman" w:hAnsi="Times New Roman" w:eastAsia="Times New Roman" w:cs="Times New Roman"/>
          <w:color w:val="333333"/>
          <w:sz w:val="23"/>
          <w:szCs w:val="23"/>
        </w:rPr>
      </w:pPr>
      <w:r w:rsidRPr="4EE7D7BD" w:rsidR="006E19FF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Diversity &amp; Equity: </w:t>
      </w:r>
      <w:hyperlink r:id="R378af4ecc3cb4fe3">
        <w:r w:rsidRPr="4EE7D7BD" w:rsidR="006E19FF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Office of Multicultural Affairs</w:t>
        </w:r>
      </w:hyperlink>
      <w:r w:rsidRPr="4EE7D7BD" w:rsidR="006E19FF">
        <w:rPr>
          <w:rFonts w:ascii="Times New Roman" w:hAnsi="Times New Roman" w:eastAsia="Times New Roman" w:cs="Times New Roman"/>
          <w:color w:val="333333"/>
          <w:sz w:val="23"/>
          <w:szCs w:val="23"/>
        </w:rPr>
        <w:t>, 785-864-4350</w:t>
      </w:r>
    </w:p>
    <w:p w:rsidRPr="00BB7628" w:rsidR="00C1243B" w:rsidP="4EE7D7BD" w:rsidRDefault="006E19FF" w14:paraId="16E2A373" w14:textId="77777777" w14:noSpellErr="1">
      <w:pPr>
        <w:shd w:val="clear" w:color="auto" w:fill="FFFFFF" w:themeFill="background1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color w:val="333333"/>
          <w:sz w:val="23"/>
          <w:szCs w:val="23"/>
        </w:rPr>
      </w:pPr>
      <w:r w:rsidRPr="4EE7D7BD" w:rsidR="006E19FF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Legal Services for Students: </w:t>
      </w:r>
      <w:hyperlink r:id="R4221f3804c174094">
        <w:r w:rsidRPr="4EE7D7BD" w:rsidR="006E19FF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Legal Services for Students</w:t>
        </w:r>
      </w:hyperlink>
      <w:r w:rsidRPr="4EE7D7BD" w:rsidR="006E19FF">
        <w:rPr>
          <w:rFonts w:ascii="Times New Roman" w:hAnsi="Times New Roman" w:eastAsia="Times New Roman" w:cs="Times New Roman"/>
          <w:color w:val="333333"/>
          <w:sz w:val="23"/>
          <w:szCs w:val="23"/>
        </w:rPr>
        <w:t>, 785-864-5665</w:t>
      </w:r>
    </w:p>
    <w:p w:rsidRPr="00BB7628" w:rsidR="00C1243B" w:rsidP="4EE7D7BD" w:rsidRDefault="006E19FF" w14:paraId="0FA525BB" w14:textId="77777777" w14:noSpellErr="1">
      <w:pPr>
        <w:shd w:val="clear" w:color="auto" w:fill="FFFFFF" w:themeFill="background1"/>
        <w:tabs>
          <w:tab w:val="left" w:pos="630"/>
        </w:tabs>
        <w:spacing w:line="240" w:lineRule="auto"/>
        <w:ind w:left="0" w:hanging="2"/>
        <w:rPr>
          <w:rFonts w:ascii="Times New Roman" w:hAnsi="Times New Roman" w:eastAsia="Times New Roman" w:cs="Times New Roman"/>
          <w:color w:val="333333"/>
          <w:sz w:val="23"/>
          <w:szCs w:val="23"/>
        </w:rPr>
      </w:pPr>
      <w:r w:rsidRPr="4EE7D7BD" w:rsidR="006E19FF">
        <w:rPr>
          <w:rFonts w:ascii="Times New Roman" w:hAnsi="Times New Roman" w:eastAsia="Times New Roman" w:cs="Times New Roman"/>
          <w:color w:val="333333"/>
          <w:sz w:val="23"/>
          <w:szCs w:val="23"/>
        </w:rPr>
        <w:t xml:space="preserve">LGBTQIA+ Support: </w:t>
      </w:r>
      <w:hyperlink r:id="Red088617338b4dbd">
        <w:r w:rsidRPr="4EE7D7BD" w:rsidR="006E19FF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Center for Sexuality and Gender Diversity</w:t>
        </w:r>
      </w:hyperlink>
      <w:r w:rsidRPr="4EE7D7BD" w:rsidR="006E19FF">
        <w:rPr>
          <w:rFonts w:ascii="Times New Roman" w:hAnsi="Times New Roman" w:eastAsia="Times New Roman" w:cs="Times New Roman"/>
          <w:color w:val="333333"/>
          <w:sz w:val="23"/>
          <w:szCs w:val="23"/>
        </w:rPr>
        <w:t>. 785-864-4265</w:t>
      </w:r>
    </w:p>
    <w:p w:rsidRPr="004E6C9F" w:rsidR="002512DA" w:rsidP="4EE7D7BD" w:rsidRDefault="006E19FF" w14:paraId="0F10BB5A" w14:textId="064B2A37" w14:noSpellErr="1">
      <w:pPr>
        <w:shd w:val="clear" w:color="auto" w:fill="FFFFFF" w:themeFill="background1"/>
        <w:tabs>
          <w:tab w:val="left" w:pos="630"/>
        </w:tabs>
        <w:spacing w:line="240" w:lineRule="auto"/>
        <w:ind w:left="230" w:leftChars="0" w:hanging="230" w:hangingChars="100"/>
        <w:rPr>
          <w:rFonts w:ascii="Times New Roman" w:hAnsi="Times New Roman" w:eastAsia="Times New Roman" w:cs="Times New Roman"/>
          <w:color w:val="0051BA"/>
        </w:rPr>
      </w:pPr>
      <w:r w:rsidRPr="4EE7D7BD" w:rsidR="006E19FF">
        <w:rPr>
          <w:rFonts w:ascii="Times New Roman" w:hAnsi="Times New Roman" w:eastAsia="Times New Roman" w:cs="Times New Roman"/>
          <w:color w:val="262626" w:themeColor="text1" w:themeTint="D9" w:themeShade="FF"/>
          <w:sz w:val="23"/>
          <w:szCs w:val="23"/>
        </w:rPr>
        <w:t>Financial Concerns:</w:t>
      </w:r>
      <w:hyperlink r:id="R777fec1d3a5f4c37">
        <w:r w:rsidRPr="4EE7D7BD" w:rsidR="006E19FF">
          <w:rPr>
            <w:rFonts w:ascii="Times New Roman" w:hAnsi="Times New Roman" w:eastAsia="Times New Roman" w:cs="Times New Roman"/>
            <w:color w:val="0051BA"/>
            <w:sz w:val="23"/>
            <w:szCs w:val="23"/>
          </w:rPr>
          <w:t xml:space="preserve"> </w:t>
        </w:r>
      </w:hyperlink>
      <w:hyperlink r:id="R43643b5eaa024143">
        <w:r w:rsidRPr="4EE7D7BD" w:rsidR="006E19FF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Student Emergenc</w:t>
        </w:r>
        <w:r w:rsidRPr="4EE7D7BD" w:rsidR="006E19FF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>y</w:t>
        </w:r>
        <w:r w:rsidRPr="4EE7D7BD" w:rsidR="006E19FF">
          <w:rPr>
            <w:rFonts w:ascii="Times New Roman" w:hAnsi="Times New Roman" w:eastAsia="Times New Roman" w:cs="Times New Roman"/>
            <w:color w:val="0051BA"/>
            <w:sz w:val="23"/>
            <w:szCs w:val="23"/>
            <w:u w:val="single"/>
          </w:rPr>
          <w:t xml:space="preserve"> Assistance Fund</w:t>
        </w:r>
      </w:hyperlink>
      <w:r w:rsidRPr="4EE7D7BD" w:rsidR="00C51922">
        <w:rPr>
          <w:rFonts w:ascii="Times New Roman" w:hAnsi="Times New Roman" w:eastAsia="Times New Roman" w:cs="Times New Roman"/>
        </w:rPr>
        <w:t>,</w:t>
      </w:r>
      <w:r w:rsidRPr="4EE7D7BD" w:rsidR="001462DC">
        <w:rPr>
          <w:rFonts w:ascii="Times New Roman" w:hAnsi="Times New Roman" w:eastAsia="Times New Roman" w:cs="Times New Roman"/>
        </w:rPr>
        <w:t xml:space="preserve"> 785-864-4700, </w:t>
      </w:r>
      <w:hyperlink r:id="R72719aa12a3b4087">
        <w:r w:rsidRPr="4EE7D7BD" w:rsidR="0075219D">
          <w:rPr>
            <w:rStyle w:val="Hyperlink"/>
            <w:rFonts w:ascii="Times New Roman" w:hAnsi="Times New Roman" w:eastAsia="Times New Roman" w:cs="Times New Roman"/>
            <w:color w:val="0051BA"/>
          </w:rPr>
          <w:t>ean@ku.edu</w:t>
        </w:r>
      </w:hyperlink>
      <w:r w:rsidRPr="4EE7D7BD" w:rsidR="005454F3">
        <w:rPr>
          <w:rFonts w:ascii="Times New Roman" w:hAnsi="Times New Roman" w:eastAsia="Times New Roman" w:cs="Times New Roman"/>
          <w:color w:val="000000" w:themeColor="text1" w:themeTint="FF" w:themeShade="FF"/>
          <w:sz w:val="23"/>
          <w:szCs w:val="23"/>
        </w:rPr>
        <w:t>;</w:t>
      </w:r>
      <w:r w:rsidRPr="4EE7D7BD" w:rsidR="004E6C9F">
        <w:rPr>
          <w:rFonts w:ascii="Times New Roman" w:hAnsi="Times New Roman" w:eastAsia="Times New Roman" w:cs="Times New Roman"/>
          <w:color w:val="0051BA"/>
        </w:rPr>
        <w:t xml:space="preserve"> </w:t>
      </w:r>
      <w:hyperlink r:id="Rbc985e26ff32405f">
        <w:r w:rsidRPr="4EE7D7BD" w:rsidR="002512DA">
          <w:rPr>
            <w:rStyle w:val="Hyperlink"/>
            <w:rFonts w:ascii="Times New Roman" w:hAnsi="Times New Roman" w:eastAsia="Times New Roman" w:cs="Times New Roman"/>
            <w:color w:val="0051BA"/>
            <w:sz w:val="23"/>
            <w:szCs w:val="23"/>
          </w:rPr>
          <w:t>Money Management Services</w:t>
        </w:r>
      </w:hyperlink>
      <w:r w:rsidRPr="4EE7D7BD" w:rsidR="00BB1F52">
        <w:rPr>
          <w:rFonts w:ascii="Times New Roman" w:hAnsi="Times New Roman" w:eastAsia="Times New Roman" w:cs="Times New Roman"/>
          <w:sz w:val="23"/>
          <w:szCs w:val="23"/>
        </w:rPr>
        <w:t>, 785-</w:t>
      </w:r>
      <w:r w:rsidRPr="4EE7D7BD" w:rsidR="00367798">
        <w:rPr>
          <w:rFonts w:ascii="Times New Roman" w:hAnsi="Times New Roman" w:eastAsia="Times New Roman" w:cs="Times New Roman"/>
          <w:sz w:val="23"/>
          <w:szCs w:val="23"/>
        </w:rPr>
        <w:t>864-1182</w:t>
      </w:r>
    </w:p>
    <w:sectPr w:rsidRPr="004E6C9F" w:rsidR="002512DA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 w:orient="portrait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6A03" w:rsidRDefault="00F06A03" w14:paraId="16577D9A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F06A03" w:rsidRDefault="00F06A03" w14:paraId="2ED0CC2E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243B" w:rsidRDefault="006E19FF" w14:paraId="72BF8A2F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:rsidR="00C1243B" w:rsidRDefault="00C1243B" w14:paraId="3925294E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458" w:rsidRDefault="00D27458" w14:paraId="77B9859A" w14:textId="77777777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458" w:rsidRDefault="00D27458" w14:paraId="6A643B80" w14:textId="7777777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6A03" w:rsidRDefault="00F06A03" w14:paraId="529249E5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F06A03" w:rsidRDefault="00F06A03" w14:paraId="484FE932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458" w:rsidRDefault="00D27458" w14:paraId="0F4B460F" w14:textId="7777777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243B" w:rsidRDefault="006E19FF" w14:paraId="6E61D7EB" w14:textId="224B9A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458" w:rsidRDefault="00D27458" w14:paraId="027971BB" w14:textId="7777777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628"/>
    <w:multiLevelType w:val="hybridMultilevel"/>
    <w:tmpl w:val="31E6C1A2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" w15:restartNumberingAfterBreak="0">
    <w:nsid w:val="00EF713E"/>
    <w:multiLevelType w:val="hybridMultilevel"/>
    <w:tmpl w:val="740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130E67"/>
    <w:multiLevelType w:val="multilevel"/>
    <w:tmpl w:val="760C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67647E"/>
    <w:multiLevelType w:val="multilevel"/>
    <w:tmpl w:val="FE326B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4" w15:restartNumberingAfterBreak="0">
    <w:nsid w:val="0B613E6B"/>
    <w:multiLevelType w:val="multilevel"/>
    <w:tmpl w:val="924C11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0C7E004E"/>
    <w:multiLevelType w:val="multilevel"/>
    <w:tmpl w:val="A1EC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47FC7"/>
    <w:multiLevelType w:val="multilevel"/>
    <w:tmpl w:val="8064DC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7" w15:restartNumberingAfterBreak="0">
    <w:nsid w:val="0EBE5178"/>
    <w:multiLevelType w:val="multilevel"/>
    <w:tmpl w:val="52E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28A6FE8"/>
    <w:multiLevelType w:val="hybridMultilevel"/>
    <w:tmpl w:val="C44E817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6D8019D"/>
    <w:multiLevelType w:val="multilevel"/>
    <w:tmpl w:val="488206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0" w15:restartNumberingAfterBreak="0">
    <w:nsid w:val="262E7801"/>
    <w:multiLevelType w:val="multilevel"/>
    <w:tmpl w:val="236409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1" w15:restartNumberingAfterBreak="0">
    <w:nsid w:val="27C74676"/>
    <w:multiLevelType w:val="hybridMultilevel"/>
    <w:tmpl w:val="C3D6882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9060D1B"/>
    <w:multiLevelType w:val="hybridMultilevel"/>
    <w:tmpl w:val="0C4AF860"/>
    <w:lvl w:ilvl="0" w:tplc="04090001">
      <w:start w:val="1"/>
      <w:numFmt w:val="bullet"/>
      <w:lvlText w:val=""/>
      <w:lvlJc w:val="left"/>
      <w:pPr>
        <w:ind w:left="4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hint="default" w:ascii="Wingdings" w:hAnsi="Wingdings"/>
      </w:rPr>
    </w:lvl>
  </w:abstractNum>
  <w:abstractNum w:abstractNumId="13" w15:restartNumberingAfterBreak="0">
    <w:nsid w:val="2AC17A13"/>
    <w:multiLevelType w:val="hybridMultilevel"/>
    <w:tmpl w:val="D55E22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E5C38DF"/>
    <w:multiLevelType w:val="hybridMultilevel"/>
    <w:tmpl w:val="E968C8FE"/>
    <w:lvl w:ilvl="0" w:tplc="6BF2A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F00C9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7143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0100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1E20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D789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CFAB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D607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D12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310016AD"/>
    <w:multiLevelType w:val="hybridMultilevel"/>
    <w:tmpl w:val="5A6EC3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7A51EC"/>
    <w:multiLevelType w:val="hybridMultilevel"/>
    <w:tmpl w:val="4566D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C2552"/>
    <w:multiLevelType w:val="hybridMultilevel"/>
    <w:tmpl w:val="F8FC6BD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74D41FF"/>
    <w:multiLevelType w:val="hybridMultilevel"/>
    <w:tmpl w:val="EF821814"/>
    <w:lvl w:ilvl="0" w:tplc="04090001">
      <w:start w:val="1"/>
      <w:numFmt w:val="bullet"/>
      <w:lvlText w:val=""/>
      <w:lvlJc w:val="left"/>
      <w:pPr>
        <w:ind w:left="735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hint="default" w:ascii="Wingdings" w:hAnsi="Wingdings"/>
      </w:rPr>
    </w:lvl>
  </w:abstractNum>
  <w:abstractNum w:abstractNumId="19" w15:restartNumberingAfterBreak="0">
    <w:nsid w:val="39CD1EF8"/>
    <w:multiLevelType w:val="hybridMultilevel"/>
    <w:tmpl w:val="9C82941C"/>
    <w:lvl w:ilvl="0" w:tplc="79B819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5B623B8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53A41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DDE65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761A53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CDEA17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74208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7FE058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262819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1006679"/>
    <w:multiLevelType w:val="hybridMultilevel"/>
    <w:tmpl w:val="F84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5DB12B5"/>
    <w:multiLevelType w:val="multilevel"/>
    <w:tmpl w:val="924C11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4796038E"/>
    <w:multiLevelType w:val="hybridMultilevel"/>
    <w:tmpl w:val="989291F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D6154"/>
    <w:multiLevelType w:val="hybridMultilevel"/>
    <w:tmpl w:val="FB50E0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29E4AD9"/>
    <w:multiLevelType w:val="multilevel"/>
    <w:tmpl w:val="6A466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646705"/>
    <w:multiLevelType w:val="multilevel"/>
    <w:tmpl w:val="12D6E9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6" w15:restartNumberingAfterBreak="0">
    <w:nsid w:val="5BEC3C0F"/>
    <w:multiLevelType w:val="multilevel"/>
    <w:tmpl w:val="A0929D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7" w15:restartNumberingAfterBreak="0">
    <w:nsid w:val="604F0786"/>
    <w:multiLevelType w:val="multilevel"/>
    <w:tmpl w:val="E40A0EF4"/>
    <w:lvl w:ilvl="0">
      <w:start w:val="1"/>
      <w:numFmt w:val="lowerLetter"/>
      <w:lvlText w:val="%1."/>
      <w:lvlJc w:val="left"/>
      <w:pPr>
        <w:ind w:left="780" w:hanging="360"/>
      </w:pPr>
      <w:rPr>
        <w:rFonts w:ascii="Times New Roman" w:hAnsi="Times New Roman" w:eastAsia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28" w15:restartNumberingAfterBreak="0">
    <w:nsid w:val="646B1A89"/>
    <w:multiLevelType w:val="hybridMultilevel"/>
    <w:tmpl w:val="4F34FEA8"/>
    <w:lvl w:ilvl="0" w:tplc="04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29" w15:restartNumberingAfterBreak="0">
    <w:nsid w:val="67B60394"/>
    <w:multiLevelType w:val="multilevel"/>
    <w:tmpl w:val="09F44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24804CC"/>
    <w:multiLevelType w:val="hybridMultilevel"/>
    <w:tmpl w:val="4E7AFD7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766D0B2E"/>
    <w:multiLevelType w:val="multilevel"/>
    <w:tmpl w:val="2F02BA6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2" w15:restartNumberingAfterBreak="0">
    <w:nsid w:val="775014C9"/>
    <w:multiLevelType w:val="hybridMultilevel"/>
    <w:tmpl w:val="5DF059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89F30A9"/>
    <w:multiLevelType w:val="multilevel"/>
    <w:tmpl w:val="B5E2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79F338C7"/>
    <w:multiLevelType w:val="hybridMultilevel"/>
    <w:tmpl w:val="D5082658"/>
    <w:lvl w:ilvl="0" w:tplc="44829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4DC57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0643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5C41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0BE5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2724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982E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B8AF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A52F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5" w15:restartNumberingAfterBreak="0">
    <w:nsid w:val="7B35034A"/>
    <w:multiLevelType w:val="hybridMultilevel"/>
    <w:tmpl w:val="B9B4E6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D1C01F3"/>
    <w:multiLevelType w:val="multilevel"/>
    <w:tmpl w:val="C87856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 w16cid:durableId="131756761">
    <w:abstractNumId w:val="4"/>
  </w:num>
  <w:num w:numId="2" w16cid:durableId="65079754">
    <w:abstractNumId w:val="36"/>
  </w:num>
  <w:num w:numId="3" w16cid:durableId="730422022">
    <w:abstractNumId w:val="10"/>
  </w:num>
  <w:num w:numId="4" w16cid:durableId="1292589635">
    <w:abstractNumId w:val="27"/>
  </w:num>
  <w:num w:numId="5" w16cid:durableId="1936282503">
    <w:abstractNumId w:val="3"/>
  </w:num>
  <w:num w:numId="6" w16cid:durableId="1066875106">
    <w:abstractNumId w:val="29"/>
  </w:num>
  <w:num w:numId="7" w16cid:durableId="2061322637">
    <w:abstractNumId w:val="9"/>
  </w:num>
  <w:num w:numId="8" w16cid:durableId="957836137">
    <w:abstractNumId w:val="6"/>
  </w:num>
  <w:num w:numId="9" w16cid:durableId="1998532317">
    <w:abstractNumId w:val="25"/>
  </w:num>
  <w:num w:numId="10" w16cid:durableId="1487476072">
    <w:abstractNumId w:val="31"/>
  </w:num>
  <w:num w:numId="11" w16cid:durableId="227150804">
    <w:abstractNumId w:val="26"/>
  </w:num>
  <w:num w:numId="12" w16cid:durableId="497421904">
    <w:abstractNumId w:val="14"/>
  </w:num>
  <w:num w:numId="13" w16cid:durableId="838741106">
    <w:abstractNumId w:val="34"/>
  </w:num>
  <w:num w:numId="14" w16cid:durableId="1863788141">
    <w:abstractNumId w:val="33"/>
  </w:num>
  <w:num w:numId="15" w16cid:durableId="1169439938">
    <w:abstractNumId w:val="24"/>
  </w:num>
  <w:num w:numId="16" w16cid:durableId="456535838">
    <w:abstractNumId w:val="19"/>
  </w:num>
  <w:num w:numId="17" w16cid:durableId="239296934">
    <w:abstractNumId w:val="22"/>
  </w:num>
  <w:num w:numId="18" w16cid:durableId="167982908">
    <w:abstractNumId w:val="21"/>
  </w:num>
  <w:num w:numId="19" w16cid:durableId="1408377352">
    <w:abstractNumId w:val="8"/>
  </w:num>
  <w:num w:numId="20" w16cid:durableId="1364942211">
    <w:abstractNumId w:val="20"/>
  </w:num>
  <w:num w:numId="21" w16cid:durableId="1196700688">
    <w:abstractNumId w:val="35"/>
  </w:num>
  <w:num w:numId="22" w16cid:durableId="1471631908">
    <w:abstractNumId w:val="28"/>
  </w:num>
  <w:num w:numId="23" w16cid:durableId="1581712139">
    <w:abstractNumId w:val="13"/>
  </w:num>
  <w:num w:numId="24" w16cid:durableId="1590772479">
    <w:abstractNumId w:val="18"/>
  </w:num>
  <w:num w:numId="25" w16cid:durableId="1352878985">
    <w:abstractNumId w:val="32"/>
  </w:num>
  <w:num w:numId="26" w16cid:durableId="1050224422">
    <w:abstractNumId w:val="7"/>
  </w:num>
  <w:num w:numId="27" w16cid:durableId="137651403">
    <w:abstractNumId w:val="23"/>
  </w:num>
  <w:num w:numId="28" w16cid:durableId="1545554375">
    <w:abstractNumId w:val="1"/>
  </w:num>
  <w:num w:numId="29" w16cid:durableId="1157650310">
    <w:abstractNumId w:val="15"/>
  </w:num>
  <w:num w:numId="30" w16cid:durableId="970137690">
    <w:abstractNumId w:val="0"/>
  </w:num>
  <w:num w:numId="31" w16cid:durableId="767045081">
    <w:abstractNumId w:val="30"/>
  </w:num>
  <w:num w:numId="32" w16cid:durableId="392237616">
    <w:abstractNumId w:val="12"/>
  </w:num>
  <w:num w:numId="33" w16cid:durableId="984042735">
    <w:abstractNumId w:val="5"/>
  </w:num>
  <w:num w:numId="34" w16cid:durableId="665861259">
    <w:abstractNumId w:val="16"/>
  </w:num>
  <w:num w:numId="35" w16cid:durableId="2000766501">
    <w:abstractNumId w:val="2"/>
  </w:num>
  <w:num w:numId="36" w16cid:durableId="126555157">
    <w:abstractNumId w:val="11"/>
  </w:num>
  <w:num w:numId="37" w16cid:durableId="1311379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43B"/>
    <w:rsid w:val="00001D26"/>
    <w:rsid w:val="00006A8B"/>
    <w:rsid w:val="00006BCF"/>
    <w:rsid w:val="0001273A"/>
    <w:rsid w:val="00027F6A"/>
    <w:rsid w:val="00062D46"/>
    <w:rsid w:val="00073B4C"/>
    <w:rsid w:val="000841F6"/>
    <w:rsid w:val="00086C66"/>
    <w:rsid w:val="000A59AB"/>
    <w:rsid w:val="000B7C01"/>
    <w:rsid w:val="000D05BA"/>
    <w:rsid w:val="000D14EC"/>
    <w:rsid w:val="000E3F77"/>
    <w:rsid w:val="000F6E4F"/>
    <w:rsid w:val="0010646D"/>
    <w:rsid w:val="00125936"/>
    <w:rsid w:val="001278DE"/>
    <w:rsid w:val="00136E5B"/>
    <w:rsid w:val="001462DC"/>
    <w:rsid w:val="0015153D"/>
    <w:rsid w:val="0017317B"/>
    <w:rsid w:val="001928AC"/>
    <w:rsid w:val="0019724A"/>
    <w:rsid w:val="001B3326"/>
    <w:rsid w:val="001C26C5"/>
    <w:rsid w:val="00200F9B"/>
    <w:rsid w:val="00216DFD"/>
    <w:rsid w:val="002218F6"/>
    <w:rsid w:val="00224BD1"/>
    <w:rsid w:val="002512DA"/>
    <w:rsid w:val="0026627B"/>
    <w:rsid w:val="002A5EBB"/>
    <w:rsid w:val="002A7221"/>
    <w:rsid w:val="002B7906"/>
    <w:rsid w:val="002C0C49"/>
    <w:rsid w:val="002D4C29"/>
    <w:rsid w:val="002F0263"/>
    <w:rsid w:val="003008D5"/>
    <w:rsid w:val="003142A7"/>
    <w:rsid w:val="00321635"/>
    <w:rsid w:val="00323B00"/>
    <w:rsid w:val="00325422"/>
    <w:rsid w:val="00330CE1"/>
    <w:rsid w:val="00333B16"/>
    <w:rsid w:val="00334C4D"/>
    <w:rsid w:val="00355905"/>
    <w:rsid w:val="003559E1"/>
    <w:rsid w:val="00367798"/>
    <w:rsid w:val="00371B59"/>
    <w:rsid w:val="00374D31"/>
    <w:rsid w:val="003862DD"/>
    <w:rsid w:val="003C190B"/>
    <w:rsid w:val="003C700D"/>
    <w:rsid w:val="003C7867"/>
    <w:rsid w:val="003E17B0"/>
    <w:rsid w:val="003E7B59"/>
    <w:rsid w:val="003F05A9"/>
    <w:rsid w:val="003F3DA2"/>
    <w:rsid w:val="003F7F4F"/>
    <w:rsid w:val="00417446"/>
    <w:rsid w:val="00466E87"/>
    <w:rsid w:val="004746F9"/>
    <w:rsid w:val="0049010C"/>
    <w:rsid w:val="00496000"/>
    <w:rsid w:val="004E6C9F"/>
    <w:rsid w:val="004F6FC1"/>
    <w:rsid w:val="005138F3"/>
    <w:rsid w:val="005250AA"/>
    <w:rsid w:val="005454F3"/>
    <w:rsid w:val="0055478B"/>
    <w:rsid w:val="005578A7"/>
    <w:rsid w:val="0056609C"/>
    <w:rsid w:val="00583C4E"/>
    <w:rsid w:val="005C01DB"/>
    <w:rsid w:val="005F0F2A"/>
    <w:rsid w:val="00601557"/>
    <w:rsid w:val="0060214F"/>
    <w:rsid w:val="006064C3"/>
    <w:rsid w:val="00613A3B"/>
    <w:rsid w:val="0061526D"/>
    <w:rsid w:val="00652AAD"/>
    <w:rsid w:val="006731AB"/>
    <w:rsid w:val="006A3707"/>
    <w:rsid w:val="006A56AD"/>
    <w:rsid w:val="006B244D"/>
    <w:rsid w:val="006B6B29"/>
    <w:rsid w:val="006E19FF"/>
    <w:rsid w:val="006E29E4"/>
    <w:rsid w:val="006E7A53"/>
    <w:rsid w:val="00700091"/>
    <w:rsid w:val="007013B6"/>
    <w:rsid w:val="0071582A"/>
    <w:rsid w:val="00716950"/>
    <w:rsid w:val="0072034C"/>
    <w:rsid w:val="0075219D"/>
    <w:rsid w:val="007641B2"/>
    <w:rsid w:val="00777A8E"/>
    <w:rsid w:val="007B4D75"/>
    <w:rsid w:val="007C16FE"/>
    <w:rsid w:val="007D0DE0"/>
    <w:rsid w:val="007E6E47"/>
    <w:rsid w:val="00816C2B"/>
    <w:rsid w:val="0084790A"/>
    <w:rsid w:val="00897ADF"/>
    <w:rsid w:val="008F239D"/>
    <w:rsid w:val="0093304B"/>
    <w:rsid w:val="00940EC6"/>
    <w:rsid w:val="00944BAA"/>
    <w:rsid w:val="00955848"/>
    <w:rsid w:val="00967AAF"/>
    <w:rsid w:val="00987B7D"/>
    <w:rsid w:val="0099325A"/>
    <w:rsid w:val="009A552B"/>
    <w:rsid w:val="009B056E"/>
    <w:rsid w:val="009B34EC"/>
    <w:rsid w:val="009C60D4"/>
    <w:rsid w:val="009F3092"/>
    <w:rsid w:val="009F334A"/>
    <w:rsid w:val="00A31014"/>
    <w:rsid w:val="00A918BC"/>
    <w:rsid w:val="00AA238D"/>
    <w:rsid w:val="00AC19A1"/>
    <w:rsid w:val="00AD16E2"/>
    <w:rsid w:val="00B15995"/>
    <w:rsid w:val="00B376D4"/>
    <w:rsid w:val="00B766A3"/>
    <w:rsid w:val="00BA1769"/>
    <w:rsid w:val="00BA475A"/>
    <w:rsid w:val="00BA68CA"/>
    <w:rsid w:val="00BB1266"/>
    <w:rsid w:val="00BB1F52"/>
    <w:rsid w:val="00BB7628"/>
    <w:rsid w:val="00BD019B"/>
    <w:rsid w:val="00BD21F0"/>
    <w:rsid w:val="00BF5686"/>
    <w:rsid w:val="00C022B4"/>
    <w:rsid w:val="00C111F5"/>
    <w:rsid w:val="00C1243B"/>
    <w:rsid w:val="00C3449F"/>
    <w:rsid w:val="00C51922"/>
    <w:rsid w:val="00C8786A"/>
    <w:rsid w:val="00CA5870"/>
    <w:rsid w:val="00CB5B2F"/>
    <w:rsid w:val="00CD73A8"/>
    <w:rsid w:val="00CD7BE6"/>
    <w:rsid w:val="00CF2943"/>
    <w:rsid w:val="00D03F2F"/>
    <w:rsid w:val="00D106A6"/>
    <w:rsid w:val="00D23A08"/>
    <w:rsid w:val="00D27458"/>
    <w:rsid w:val="00D365D4"/>
    <w:rsid w:val="00D44B5F"/>
    <w:rsid w:val="00D63476"/>
    <w:rsid w:val="00D76A41"/>
    <w:rsid w:val="00DA1149"/>
    <w:rsid w:val="00DA4756"/>
    <w:rsid w:val="00DB10C1"/>
    <w:rsid w:val="00DB2F3F"/>
    <w:rsid w:val="00DC2BF8"/>
    <w:rsid w:val="00DE1542"/>
    <w:rsid w:val="00DF1901"/>
    <w:rsid w:val="00E27421"/>
    <w:rsid w:val="00E4065B"/>
    <w:rsid w:val="00E609DF"/>
    <w:rsid w:val="00EB6D95"/>
    <w:rsid w:val="00ED1243"/>
    <w:rsid w:val="00EF0DD5"/>
    <w:rsid w:val="00EF236A"/>
    <w:rsid w:val="00F00C04"/>
    <w:rsid w:val="00F06A03"/>
    <w:rsid w:val="00F16611"/>
    <w:rsid w:val="00F24B92"/>
    <w:rsid w:val="00F44A4B"/>
    <w:rsid w:val="00F505E9"/>
    <w:rsid w:val="00F537F6"/>
    <w:rsid w:val="00F67354"/>
    <w:rsid w:val="00F67800"/>
    <w:rsid w:val="00FA15AA"/>
    <w:rsid w:val="00FD6ADD"/>
    <w:rsid w:val="00FE05A2"/>
    <w:rsid w:val="1DD36F8E"/>
    <w:rsid w:val="4EE7D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E096"/>
  <w15:docId w15:val="{C2F6802A-E512-46EC-9B1B-AD4570F5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hAnsi="New York" w:eastAsia="New York" w:cs="New York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440"/>
      </w:tabs>
      <w:jc w:val="center"/>
    </w:pPr>
    <w:rPr>
      <w:rFonts w:ascii="Times" w:hAnsi="Times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440"/>
      </w:tabs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440"/>
      </w:tabs>
      <w:outlineLvl w:val="2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440"/>
      </w:tabs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Times New Roman" w:hAnsi="Times New Roman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440"/>
        <w:tab w:val="left" w:pos="1440"/>
        <w:tab w:val="left" w:pos="4320"/>
      </w:tabs>
    </w:pPr>
    <w:rPr>
      <w:rFonts w:ascii="Times" w:hAnsi="Times"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tabs>
        <w:tab w:val="left" w:pos="440"/>
      </w:tabs>
    </w:pPr>
    <w:rPr>
      <w:rFonts w:ascii="Times" w:hAnsi="Times"/>
      <w:b/>
      <w:bCs/>
      <w:sz w:val="22"/>
    </w:rPr>
  </w:style>
  <w:style w:type="paragraph" w:styleId="BodyTextIndent">
    <w:name w:val="Body Text Indent"/>
    <w:basedOn w:val="Normal"/>
    <w:pPr>
      <w:ind w:firstLine="720"/>
    </w:pPr>
    <w:rPr>
      <w:rFonts w:ascii="Times" w:hAnsi="Times"/>
      <w:sz w:val="22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overflowPunct w:val="0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BD019B"/>
    <w:rPr>
      <w:color w:val="605E5C"/>
      <w:shd w:val="clear" w:color="auto" w:fill="E1DFDD"/>
    </w:rPr>
  </w:style>
  <w:style w:type="character" w:styleId="contentpasted0" w:customStyle="1">
    <w:name w:val="contentpasted0"/>
    <w:basedOn w:val="DefaultParagraphFont"/>
    <w:rsid w:val="00BD019B"/>
  </w:style>
  <w:style w:type="paragraph" w:styleId="ListParagraph">
    <w:name w:val="List Paragraph"/>
    <w:basedOn w:val="Normal"/>
    <w:uiPriority w:val="34"/>
    <w:qFormat/>
    <w:rsid w:val="00967AAF"/>
    <w:pPr>
      <w:ind w:left="720"/>
      <w:contextualSpacing/>
    </w:pPr>
  </w:style>
  <w:style w:type="character" w:styleId="Strong">
    <w:name w:val="Strong"/>
    <w:uiPriority w:val="22"/>
    <w:qFormat/>
    <w:rsid w:val="00DB2F3F"/>
    <w:rPr>
      <w:b/>
      <w:bCs/>
    </w:rPr>
  </w:style>
  <w:style w:type="character" w:styleId="screenreader-only" w:customStyle="1">
    <w:name w:val="screenreader-only"/>
    <w:basedOn w:val="DefaultParagraphFont"/>
    <w:rsid w:val="0093304B"/>
  </w:style>
  <w:style w:type="character" w:styleId="instructurefileholder" w:customStyle="1">
    <w:name w:val="instructure_file_holder"/>
    <w:basedOn w:val="DefaultParagraphFont"/>
    <w:rsid w:val="0093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32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9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1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6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0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0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ccess.ku.edu/" TargetMode="External" Id="rId13" /><Relationship Type="http://schemas.openxmlformats.org/officeDocument/2006/relationships/hyperlink" Target="https://tutoring.ku.edu/" TargetMode="External" Id="rId18" /><Relationship Type="http://schemas.openxmlformats.org/officeDocument/2006/relationships/hyperlink" Target="https://studenthealth.ku.edu/" TargetMode="External" Id="rId26" /><Relationship Type="http://schemas.openxmlformats.org/officeDocument/2006/relationships/hyperlink" Target="https://suicidepreventionlifeline.org/" TargetMode="External" Id="rId21" /><Relationship Type="http://schemas.openxmlformats.org/officeDocument/2006/relationships/header" Target="header3.xml" Id="rId47" /><Relationship Type="http://schemas.openxmlformats.org/officeDocument/2006/relationships/theme" Target="theme/theme1.xml" Id="rId50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hyperlink" Target="mailto:studentonestop@ku.edu" TargetMode="External" Id="rId16" /><Relationship Type="http://schemas.openxmlformats.org/officeDocument/2006/relationships/hyperlink" Target="https://publicsafety.ku.edu/" TargetMode="External" Id="rId29" /><Relationship Type="http://schemas.openxmlformats.org/officeDocument/2006/relationships/hyperlink" Target="https://advising.ku.edu/" TargetMode="External" Id="rId11" /><Relationship Type="http://schemas.openxmlformats.org/officeDocument/2006/relationships/hyperlink" Target="https://studentsupport.ku.edu/campus-cupboard" TargetMode="External" Id="rId24" /><Relationship Type="http://schemas.openxmlformats.org/officeDocument/2006/relationships/hyperlink" Target="https://studentaffairs.ku.edu/student-care-referral" TargetMode="External" Id="rId32" /><Relationship Type="http://schemas.openxmlformats.org/officeDocument/2006/relationships/footer" Target="footer1.xml" Id="rId45" /><Relationship Type="http://schemas.openxmlformats.org/officeDocument/2006/relationships/numbering" Target="numbering.xml" Id="rId5" /><Relationship Type="http://schemas.openxmlformats.org/officeDocument/2006/relationships/hyperlink" Target="https://sos.ku.edu/navigator" TargetMode="External" Id="rId15" /><Relationship Type="http://schemas.openxmlformats.org/officeDocument/2006/relationships/hyperlink" Target="https://bertnash.org/" TargetMode="External" Id="rId23" /><Relationship Type="http://schemas.openxmlformats.org/officeDocument/2006/relationships/hyperlink" Target="https://studentaffairs.ku.edu/" TargetMode="External" Id="rId28" /><Relationship Type="http://schemas.openxmlformats.org/officeDocument/2006/relationships/fontTable" Target="fontTable.xml" Id="rId49" /><Relationship Type="http://schemas.openxmlformats.org/officeDocument/2006/relationships/endnotes" Target="endnotes.xml" Id="rId10" /><Relationship Type="http://schemas.openxmlformats.org/officeDocument/2006/relationships/hyperlink" Target="http://writing.ku.edu/" TargetMode="External" Id="rId19" /><Relationship Type="http://schemas.openxmlformats.org/officeDocument/2006/relationships/hyperlink" Target="https://publicsafety.ku.edu/" TargetMode="External" Id="rId31" /><Relationship Type="http://schemas.openxmlformats.org/officeDocument/2006/relationships/header" Target="header2.xml" Id="rId44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registrar.ku.edu/" TargetMode="External" Id="rId14" /><Relationship Type="http://schemas.openxmlformats.org/officeDocument/2006/relationships/hyperlink" Target="http://psychclinic.ku.edu/" TargetMode="External" Id="rId22" /><Relationship Type="http://schemas.openxmlformats.org/officeDocument/2006/relationships/hyperlink" Target="https://studenthealth.ku.edu/pharmacy" TargetMode="External" Id="rId27" /><Relationship Type="http://schemas.openxmlformats.org/officeDocument/2006/relationships/hyperlink" Target="https://civilrights.ku.edu/" TargetMode="External" Id="rId30" /><Relationship Type="http://schemas.openxmlformats.org/officeDocument/2006/relationships/header" Target="header1.xml" Id="rId43" /><Relationship Type="http://schemas.openxmlformats.org/officeDocument/2006/relationships/footer" Target="footer3.xml" Id="rId48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hyperlink" Target="https://affordability.ku.edu/" TargetMode="External" Id="rId12" /><Relationship Type="http://schemas.openxmlformats.org/officeDocument/2006/relationships/hyperlink" Target="http://sar.ku.edu/" TargetMode="External" Id="rId17" /><Relationship Type="http://schemas.openxmlformats.org/officeDocument/2006/relationships/hyperlink" Target="mailto:campuscupboard@ku.edu" TargetMode="External" Id="rId25" /><Relationship Type="http://schemas.openxmlformats.org/officeDocument/2006/relationships/hyperlink" Target="https://sapec.ku.edu/" TargetMode="External" Id="rId33" /><Relationship Type="http://schemas.openxmlformats.org/officeDocument/2006/relationships/footer" Target="footer2.xml" Id="rId46" /><Relationship Type="http://schemas.openxmlformats.org/officeDocument/2006/relationships/hyperlink" Target="https://caps.ku.edu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aferide.ku.edu/" TargetMode="External" Id="R5bceb864f2204827" /><Relationship Type="http://schemas.openxmlformats.org/officeDocument/2006/relationships/hyperlink" Target="https://studentaffairs.ku.edu/student-care-referral" TargetMode="External" Id="Rc321ceb940334e3d" /><Relationship Type="http://schemas.openxmlformats.org/officeDocument/2006/relationships/hyperlink" Target="https://oma.ku.edu/" TargetMode="External" Id="R378af4ecc3cb4fe3" /><Relationship Type="http://schemas.openxmlformats.org/officeDocument/2006/relationships/hyperlink" Target="https://legalservices.ku.edu/" TargetMode="External" Id="R4221f3804c174094" /><Relationship Type="http://schemas.openxmlformats.org/officeDocument/2006/relationships/hyperlink" Target="https://sgd.ku.edu/" TargetMode="External" Id="Red088617338b4dbd" /><Relationship Type="http://schemas.openxmlformats.org/officeDocument/2006/relationships/hyperlink" Target="https://studentaffairs.ku.edu/emergency-assistance-students" TargetMode="External" Id="R777fec1d3a5f4c37" /><Relationship Type="http://schemas.openxmlformats.org/officeDocument/2006/relationships/hyperlink" Target="https://help.ku.edu/emergency-funds" TargetMode="External" Id="R43643b5eaa024143" /><Relationship Type="http://schemas.openxmlformats.org/officeDocument/2006/relationships/hyperlink" Target="mailto:ean@ku.edu" TargetMode="External" Id="R72719aa12a3b4087" /><Relationship Type="http://schemas.openxmlformats.org/officeDocument/2006/relationships/hyperlink" Target="https://money.ku.edu/" TargetMode="External" Id="Rbc985e26ff3240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4CED8052376449B4C5AE5E0AA404E" ma:contentTypeVersion="16" ma:contentTypeDescription="Create a new document." ma:contentTypeScope="" ma:versionID="1792e50238e86f78648f7391bc662841">
  <xsd:schema xmlns:xsd="http://www.w3.org/2001/XMLSchema" xmlns:xs="http://www.w3.org/2001/XMLSchema" xmlns:p="http://schemas.microsoft.com/office/2006/metadata/properties" xmlns:ns2="5a790cc8-7356-449e-a79a-7820d348e81a" xmlns:ns3="9a14c9c3-329c-4e74-beca-2e92a4782fd9" targetNamespace="http://schemas.microsoft.com/office/2006/metadata/properties" ma:root="true" ma:fieldsID="ac0cf870402951fa10a7a4055a577534" ns2:_="" ns3:_="">
    <xsd:import namespace="5a790cc8-7356-449e-a79a-7820d348e81a"/>
    <xsd:import namespace="9a14c9c3-329c-4e74-beca-2e92a4782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90cc8-7356-449e-a79a-7820d348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9c3-329c-4e74-beca-2e92a4782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1c659a7-a703-4541-ab1b-31053dcb1f6b}" ma:internalName="TaxCatchAll" ma:showField="CatchAllData" ma:web="9a14c9c3-329c-4e74-beca-2e92a4782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14c9c3-329c-4e74-beca-2e92a4782fd9">
      <UserInfo>
        <DisplayName>CTE staff Members</DisplayName>
        <AccountId>7</AccountId>
        <AccountType/>
      </UserInfo>
    </SharedWithUsers>
    <lcf76f155ced4ddcb4097134ff3c332f xmlns="5a790cc8-7356-449e-a79a-7820d348e81a">
      <Terms xmlns="http://schemas.microsoft.com/office/infopath/2007/PartnerControls"/>
    </lcf76f155ced4ddcb4097134ff3c332f>
    <TaxCatchAll xmlns="9a14c9c3-329c-4e74-beca-2e92a4782fd9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qGsAYz6/ePDsUgYknTrdjvG5A==">AMUW2mWohyQ1blOAuXzu0Z/jwXQIswivvLZXMLK0xdp+gTrSMEfBcXaOtrk+P/j0wwSPlnb6wzMmLeWki9R+ASbVaf9eg3mTY0Y7+tZ4qMtZOWMMHZ9g5WA=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7BBCC-5E00-447E-8405-B5ED03710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90cc8-7356-449e-a79a-7820d348e81a"/>
    <ds:schemaRef ds:uri="9a14c9c3-329c-4e74-beca-2e92a4782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E5D26-8796-48F8-B25E-7EA2766E2F10}">
  <ds:schemaRefs>
    <ds:schemaRef ds:uri="http://schemas.microsoft.com/office/2006/metadata/properties"/>
    <ds:schemaRef ds:uri="http://schemas.microsoft.com/office/infopath/2007/PartnerControls"/>
    <ds:schemaRef ds:uri="9a14c9c3-329c-4e74-beca-2e92a4782fd9"/>
    <ds:schemaRef ds:uri="5a790cc8-7356-449e-a79a-7820d348e81a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00803E1-2423-4C31-B63D-B4F8720BF69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Valued Gateway 2000 Customer</dc:creator>
  <lastModifiedBy>Colyott, Kaila L</lastModifiedBy>
  <revision>39</revision>
  <lastPrinted>2023-07-10T18:24:00.0000000Z</lastPrinted>
  <dcterms:created xsi:type="dcterms:W3CDTF">2023-06-28T20:18:00.0000000Z</dcterms:created>
  <dcterms:modified xsi:type="dcterms:W3CDTF">2023-07-10T18:58:38.0814229Z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0x010100C124CED8052376449B4C5AE5E0AA404E</vt:lpwstr>
  </property>
  <property fmtid="{D5CDD505-2E9C-101B-9397-08002B2CF9AE}" pid="3" name="MediaServiceImageTags">
    <vt:lpwstr/>
  </property>
</Properties>
</file>