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5B95E" w14:textId="72563257" w:rsidR="009B35D3" w:rsidRDefault="00627388" w:rsidP="00163F33">
      <w:pPr>
        <w:pStyle w:val="Heading1"/>
      </w:pPr>
      <w:r w:rsidRPr="00163F33">
        <w:t xml:space="preserve">How to conduct </w:t>
      </w:r>
      <w:r w:rsidR="00163F33" w:rsidRPr="00163F33">
        <w:t xml:space="preserve">a </w:t>
      </w:r>
      <w:r w:rsidRPr="00163F33">
        <w:t>p</w:t>
      </w:r>
      <w:r w:rsidR="00D37CF7" w:rsidRPr="00163F33">
        <w:t xml:space="preserve">eer </w:t>
      </w:r>
      <w:r w:rsidRPr="00163F33">
        <w:t>r</w:t>
      </w:r>
      <w:r w:rsidR="00D37CF7" w:rsidRPr="00163F33">
        <w:t xml:space="preserve">eview </w:t>
      </w:r>
      <w:r w:rsidR="006F4AA2" w:rsidRPr="00163F33">
        <w:t xml:space="preserve">of </w:t>
      </w:r>
      <w:r w:rsidR="00CC6754" w:rsidRPr="00163F33">
        <w:t>online teaching</w:t>
      </w:r>
      <w:r w:rsidR="00C03D3F" w:rsidRPr="00163F33">
        <w:t xml:space="preserve"> (DRAFT)</w:t>
      </w:r>
    </w:p>
    <w:p w14:paraId="6FD61E13" w14:textId="2C7CA868" w:rsidR="004C071B" w:rsidRPr="004C071B" w:rsidRDefault="004C071B" w:rsidP="004C071B">
      <w:r>
        <w:t xml:space="preserve">(last updated </w:t>
      </w:r>
      <w:r w:rsidR="00272ED0">
        <w:t>June 24</w:t>
      </w:r>
      <w:r w:rsidR="007C7F01">
        <w:t>, 2024</w:t>
      </w:r>
      <w:r>
        <w:t>)</w:t>
      </w:r>
    </w:p>
    <w:p w14:paraId="4DB05785" w14:textId="77777777" w:rsidR="004F17CC" w:rsidRDefault="004F17CC" w:rsidP="00895DDB">
      <w:pPr>
        <w:pStyle w:val="NormalWeb"/>
        <w:spacing w:before="0" w:beforeAutospacing="0" w:after="0" w:afterAutospacing="0" w:line="259" w:lineRule="auto"/>
        <w:rPr>
          <w:rFonts w:ascii="Georgia" w:hAnsi="Georgia" w:cs="Calibri"/>
        </w:rPr>
      </w:pPr>
    </w:p>
    <w:p w14:paraId="04EBD9A6" w14:textId="735BE335" w:rsidR="00784BBB" w:rsidRDefault="00E04974" w:rsidP="00895DDB">
      <w:pPr>
        <w:pStyle w:val="NormalWeb"/>
        <w:spacing w:before="0" w:beforeAutospacing="0" w:after="0" w:afterAutospacing="0" w:line="259" w:lineRule="auto"/>
        <w:rPr>
          <w:rFonts w:ascii="Georgia" w:hAnsi="Georgia" w:cs="Calibri"/>
        </w:rPr>
      </w:pPr>
      <w:r w:rsidRPr="2F77268D">
        <w:rPr>
          <w:rFonts w:ascii="Georgia" w:hAnsi="Georgia" w:cs="Calibri"/>
        </w:rPr>
        <w:t>Evaluating instructors in online courses isn’t much different from evaluating instructors who teach in physical classrooms. After all, online teaching requires most of the same skills as in-person teaching (i.e., organization, communication, knowledge of subject matter, creation of a welcoming</w:t>
      </w:r>
      <w:r w:rsidR="001806F7">
        <w:rPr>
          <w:rFonts w:ascii="Georgia" w:hAnsi="Georgia" w:cs="Calibri"/>
        </w:rPr>
        <w:t xml:space="preserve"> and respectful</w:t>
      </w:r>
      <w:r w:rsidRPr="2F77268D">
        <w:rPr>
          <w:rFonts w:ascii="Georgia" w:hAnsi="Georgia" w:cs="Calibri"/>
        </w:rPr>
        <w:t xml:space="preserve"> environment). </w:t>
      </w:r>
      <w:r w:rsidRPr="006134DC">
        <w:rPr>
          <w:rFonts w:ascii="Georgia" w:hAnsi="Georgia" w:cs="Calibri"/>
        </w:rPr>
        <w:t>This document is intended to guide you through peer review using the Benchmarks framework</w:t>
      </w:r>
      <w:r w:rsidR="00715998">
        <w:rPr>
          <w:rFonts w:ascii="Georgia" w:hAnsi="Georgia" w:cs="Calibri"/>
        </w:rPr>
        <w:t xml:space="preserve"> developed by the Center for Teaching Excellence</w:t>
      </w:r>
      <w:r w:rsidRPr="006134DC">
        <w:rPr>
          <w:rFonts w:ascii="Georgia" w:hAnsi="Georgia" w:cs="Calibri"/>
        </w:rPr>
        <w:t xml:space="preserve">, focusing on elements </w:t>
      </w:r>
      <w:r>
        <w:rPr>
          <w:rFonts w:ascii="Georgia" w:hAnsi="Georgia" w:cs="Calibri"/>
        </w:rPr>
        <w:t>relevant</w:t>
      </w:r>
      <w:r w:rsidRPr="006134DC">
        <w:rPr>
          <w:rFonts w:ascii="Georgia" w:hAnsi="Georgia" w:cs="Calibri"/>
        </w:rPr>
        <w:t xml:space="preserve"> to online teaching.</w:t>
      </w:r>
      <w:r w:rsidR="009C655F">
        <w:rPr>
          <w:rFonts w:ascii="Georgia" w:hAnsi="Georgia" w:cs="Calibri"/>
        </w:rPr>
        <w:t xml:space="preserve">  </w:t>
      </w:r>
    </w:p>
    <w:p w14:paraId="08DA5B83" w14:textId="33B9B526" w:rsidR="000B40AE" w:rsidRDefault="000B40AE" w:rsidP="00895DDB">
      <w:pPr>
        <w:pStyle w:val="NormalWeb"/>
        <w:spacing w:before="0" w:beforeAutospacing="0" w:after="0" w:afterAutospacing="0" w:line="259" w:lineRule="auto"/>
        <w:rPr>
          <w:rFonts w:ascii="Georgia" w:hAnsi="Georgia" w:cs="Calibri"/>
        </w:rPr>
      </w:pPr>
    </w:p>
    <w:p w14:paraId="7D32E728" w14:textId="3738E116" w:rsidR="00D454BA" w:rsidRPr="002E2B25" w:rsidRDefault="00D454BA" w:rsidP="3C6614CD">
      <w:pPr>
        <w:pStyle w:val="Heading2"/>
        <w:spacing w:before="0"/>
        <w:rPr>
          <w:b w:val="0"/>
          <w:sz w:val="28"/>
          <w:szCs w:val="28"/>
        </w:rPr>
      </w:pPr>
      <w:r w:rsidRPr="3C6614CD">
        <w:rPr>
          <w:b w:val="0"/>
          <w:sz w:val="28"/>
          <w:szCs w:val="28"/>
        </w:rPr>
        <w:t>Where do I start?</w:t>
      </w:r>
    </w:p>
    <w:p w14:paraId="7197EF66" w14:textId="040DF8AD" w:rsidR="004F17CC" w:rsidRPr="00B429EC" w:rsidRDefault="009A707E" w:rsidP="3C6614CD">
      <w:pPr>
        <w:rPr>
          <w:rFonts w:cs="Times New Roman"/>
        </w:rPr>
      </w:pPr>
      <w:r w:rsidRPr="3C6614CD">
        <w:rPr>
          <w:rFonts w:eastAsia="Times New Roman" w:cs="Times New Roman"/>
          <w:color w:val="333333"/>
        </w:rPr>
        <w:t xml:space="preserve">Regardless of how a course is taught, a </w:t>
      </w:r>
      <w:r w:rsidR="00F7461B" w:rsidRPr="3C6614CD">
        <w:rPr>
          <w:rFonts w:eastAsia="Times New Roman" w:cs="Times New Roman"/>
          <w:color w:val="333333"/>
        </w:rPr>
        <w:t>high-quality peer review</w:t>
      </w:r>
      <w:r w:rsidR="00BF03E9" w:rsidRPr="3C6614CD">
        <w:rPr>
          <w:rFonts w:eastAsia="Times New Roman" w:cs="Times New Roman"/>
          <w:color w:val="333333"/>
        </w:rPr>
        <w:t xml:space="preserve"> </w:t>
      </w:r>
      <w:r w:rsidR="00B76538" w:rsidRPr="3C6614CD">
        <w:rPr>
          <w:rFonts w:cs="Calibri"/>
        </w:rPr>
        <w:t xml:space="preserve">should include </w:t>
      </w:r>
      <w:r w:rsidR="2330A610" w:rsidRPr="3C6614CD">
        <w:rPr>
          <w:rFonts w:cs="Calibri"/>
        </w:rPr>
        <w:t xml:space="preserve">a </w:t>
      </w:r>
      <w:r w:rsidR="2330A610" w:rsidRPr="3C6614CD">
        <w:rPr>
          <w:rFonts w:cs="Calibri"/>
          <w:b/>
          <w:bCs/>
        </w:rPr>
        <w:t>conversation</w:t>
      </w:r>
      <w:r w:rsidR="2330A610" w:rsidRPr="3C6614CD">
        <w:rPr>
          <w:rFonts w:cs="Calibri"/>
        </w:rPr>
        <w:t xml:space="preserve"> </w:t>
      </w:r>
      <w:r w:rsidR="37EE408B" w:rsidRPr="3C6614CD">
        <w:rPr>
          <w:rFonts w:cs="Calibri"/>
        </w:rPr>
        <w:t xml:space="preserve">with the instructor </w:t>
      </w:r>
      <w:r w:rsidR="2330A610" w:rsidRPr="3C6614CD">
        <w:rPr>
          <w:rFonts w:cs="Calibri"/>
        </w:rPr>
        <w:t>that is informed by a set of course materials provided in advance of or during the conversation. That conversation is crucial because it helps an evaluator understand how an instructor has approached a class and allows the instructor to articulate the thinking behind assignments, rubrics, scheduling, communication, and other aspects of a course.</w:t>
      </w:r>
    </w:p>
    <w:p w14:paraId="30EF9888" w14:textId="149A97EF" w:rsidR="004F17CC" w:rsidRPr="00B429EC" w:rsidRDefault="004F17CC" w:rsidP="3C6614CD">
      <w:pPr>
        <w:rPr>
          <w:rFonts w:cs="Calibri"/>
        </w:rPr>
      </w:pPr>
    </w:p>
    <w:p w14:paraId="552FE80C" w14:textId="14EC7AA4" w:rsidR="004F17CC" w:rsidRPr="00B429EC" w:rsidRDefault="2330A610" w:rsidP="3C6614CD">
      <w:pPr>
        <w:rPr>
          <w:rFonts w:cs="Calibri"/>
        </w:rPr>
      </w:pPr>
      <w:r w:rsidRPr="3C6614CD">
        <w:rPr>
          <w:rFonts w:eastAsia="Georgia" w:cs="Georgia"/>
        </w:rPr>
        <w:t xml:space="preserve">Given the critical importance of course organization, interaction sites, and feedback mechanisms for online or hybrid courses, the reviewer may also wish to conduct a separate, more detailed </w:t>
      </w:r>
      <w:r w:rsidRPr="3C6614CD">
        <w:rPr>
          <w:rFonts w:eastAsia="Georgia" w:cs="Georgia"/>
          <w:b/>
          <w:bCs/>
        </w:rPr>
        <w:t xml:space="preserve">review of course materials </w:t>
      </w:r>
      <w:r w:rsidRPr="3C6614CD">
        <w:rPr>
          <w:rFonts w:eastAsia="Georgia" w:cs="Georgia"/>
        </w:rPr>
        <w:t>and Blackboard/LMS site.</w:t>
      </w:r>
    </w:p>
    <w:p w14:paraId="66C9B32A" w14:textId="528F19A2" w:rsidR="004F17CC" w:rsidRPr="00B429EC" w:rsidRDefault="004F17CC" w:rsidP="3C6614CD">
      <w:pPr>
        <w:rPr>
          <w:rFonts w:eastAsia="Georgia" w:cs="Georgia"/>
        </w:rPr>
      </w:pPr>
    </w:p>
    <w:p w14:paraId="16D6CC4E" w14:textId="63017B87" w:rsidR="004F17CC" w:rsidRPr="00B429EC" w:rsidRDefault="004F17CC" w:rsidP="3C6614CD">
      <w:pPr>
        <w:pStyle w:val="Heading2"/>
        <w:spacing w:before="0"/>
        <w:rPr>
          <w:b w:val="0"/>
          <w:sz w:val="28"/>
          <w:szCs w:val="28"/>
        </w:rPr>
      </w:pPr>
      <w:r w:rsidRPr="3C6614CD">
        <w:rPr>
          <w:b w:val="0"/>
          <w:sz w:val="28"/>
          <w:szCs w:val="28"/>
        </w:rPr>
        <w:t>What do I look for?</w:t>
      </w:r>
    </w:p>
    <w:p w14:paraId="77DEDBEB" w14:textId="3F927010" w:rsidR="004F17CC" w:rsidRDefault="004F17CC" w:rsidP="3C6614CD">
      <w:pPr>
        <w:pStyle w:val="NormalWeb"/>
        <w:rPr>
          <w:rFonts w:ascii="Georgia" w:hAnsi="Georgia" w:cs="Calibri"/>
        </w:rPr>
      </w:pPr>
      <w:r w:rsidRPr="3C6614CD">
        <w:rPr>
          <w:rFonts w:ascii="Georgia" w:hAnsi="Georgia" w:cs="Calibri"/>
        </w:rPr>
        <w:t>In your peer review, you will want to examine</w:t>
      </w:r>
      <w:r w:rsidR="28A0FD7E" w:rsidRPr="3C6614CD">
        <w:rPr>
          <w:rFonts w:ascii="Georgia" w:hAnsi="Georgia" w:cs="Calibri"/>
        </w:rPr>
        <w:t>:</w:t>
      </w:r>
    </w:p>
    <w:p w14:paraId="5EF2F709" w14:textId="3E0BB1A0" w:rsidR="00F06CB4" w:rsidRDefault="00F06CB4" w:rsidP="00F06CB4">
      <w:pPr>
        <w:pStyle w:val="NormalWeb"/>
        <w:numPr>
          <w:ilvl w:val="0"/>
          <w:numId w:val="20"/>
        </w:numPr>
        <w:rPr>
          <w:rFonts w:ascii="Georgia" w:hAnsi="Georgia" w:cs="Calibri"/>
        </w:rPr>
      </w:pPr>
      <w:r w:rsidRPr="00F06CB4">
        <w:rPr>
          <w:rFonts w:ascii="Georgia" w:hAnsi="Georgia" w:cs="Calibri"/>
          <w:b/>
          <w:bCs/>
        </w:rPr>
        <w:t>C</w:t>
      </w:r>
      <w:r w:rsidR="004F17CC" w:rsidRPr="00F06CB4">
        <w:rPr>
          <w:rFonts w:ascii="Georgia" w:hAnsi="Georgia" w:cs="Calibri"/>
          <w:b/>
          <w:bCs/>
        </w:rPr>
        <w:t>ourse learning goals</w:t>
      </w:r>
      <w:r w:rsidR="004F17CC">
        <w:rPr>
          <w:rFonts w:ascii="Georgia" w:hAnsi="Georgia" w:cs="Calibri"/>
        </w:rPr>
        <w:t>, and how these goals align with course materials and assessments</w:t>
      </w:r>
      <w:r w:rsidR="00041E66">
        <w:rPr>
          <w:rFonts w:ascii="Georgia" w:hAnsi="Georgia" w:cs="Calibri"/>
        </w:rPr>
        <w:t>.</w:t>
      </w:r>
    </w:p>
    <w:p w14:paraId="62518451" w14:textId="25155286" w:rsidR="00F06CB4" w:rsidRDefault="00F06CB4" w:rsidP="00F06CB4">
      <w:pPr>
        <w:pStyle w:val="NormalWeb"/>
        <w:numPr>
          <w:ilvl w:val="0"/>
          <w:numId w:val="20"/>
        </w:numPr>
        <w:rPr>
          <w:rFonts w:ascii="Georgia" w:hAnsi="Georgia" w:cs="Calibri"/>
        </w:rPr>
      </w:pPr>
      <w:r w:rsidRPr="00F06CB4">
        <w:rPr>
          <w:rFonts w:ascii="Georgia" w:hAnsi="Georgia" w:cs="Calibri"/>
          <w:b/>
          <w:bCs/>
        </w:rPr>
        <w:t>T</w:t>
      </w:r>
      <w:r w:rsidR="004F17CC" w:rsidRPr="00F06CB4">
        <w:rPr>
          <w:rFonts w:ascii="Georgia" w:hAnsi="Georgia" w:cs="Calibri"/>
          <w:b/>
          <w:bCs/>
        </w:rPr>
        <w:t>eaching practices</w:t>
      </w:r>
      <w:r w:rsidR="004F17CC">
        <w:rPr>
          <w:rFonts w:ascii="Georgia" w:hAnsi="Georgia" w:cs="Calibri"/>
        </w:rPr>
        <w:t xml:space="preserve">, with specific focus on well-organized </w:t>
      </w:r>
      <w:r w:rsidR="004F17CC" w:rsidRPr="00107410">
        <w:rPr>
          <w:rFonts w:ascii="Georgia" w:hAnsi="Georgia" w:cs="Calibri"/>
        </w:rPr>
        <w:t>course management</w:t>
      </w:r>
      <w:r w:rsidR="004F17CC">
        <w:rPr>
          <w:rFonts w:ascii="Georgia" w:hAnsi="Georgia" w:cs="Calibri"/>
        </w:rPr>
        <w:t xml:space="preserve"> and high-quality feedback</w:t>
      </w:r>
      <w:r w:rsidR="00041E66">
        <w:rPr>
          <w:rFonts w:ascii="Georgia" w:hAnsi="Georgia" w:cs="Calibri"/>
        </w:rPr>
        <w:t>.</w:t>
      </w:r>
    </w:p>
    <w:p w14:paraId="53F36B5E" w14:textId="1FDD2906" w:rsidR="00F06CB4" w:rsidRPr="00041E66" w:rsidRDefault="00041E66" w:rsidP="00F06CB4">
      <w:pPr>
        <w:pStyle w:val="NormalWeb"/>
        <w:numPr>
          <w:ilvl w:val="0"/>
          <w:numId w:val="20"/>
        </w:numPr>
        <w:rPr>
          <w:rFonts w:ascii="Georgia" w:hAnsi="Georgia" w:cs="Calibri"/>
          <w:b/>
          <w:bCs/>
        </w:rPr>
      </w:pPr>
      <w:r w:rsidRPr="00041E66">
        <w:rPr>
          <w:rFonts w:ascii="Georgia" w:hAnsi="Georgia" w:cs="Calibri"/>
          <w:b/>
          <w:bCs/>
        </w:rPr>
        <w:t xml:space="preserve">Evidence </w:t>
      </w:r>
      <w:r w:rsidR="004F17CC" w:rsidRPr="00041E66">
        <w:rPr>
          <w:rFonts w:ascii="Georgia" w:hAnsi="Georgia" w:cs="Calibri"/>
          <w:b/>
          <w:bCs/>
        </w:rPr>
        <w:t>of an engaging</w:t>
      </w:r>
      <w:r w:rsidR="00841383">
        <w:rPr>
          <w:rFonts w:ascii="Georgia" w:hAnsi="Georgia" w:cs="Calibri"/>
          <w:b/>
          <w:bCs/>
        </w:rPr>
        <w:t>, welcoming</w:t>
      </w:r>
      <w:r w:rsidR="004F17CC" w:rsidRPr="00041E66">
        <w:rPr>
          <w:rFonts w:ascii="Georgia" w:hAnsi="Georgia" w:cs="Calibri"/>
          <w:b/>
          <w:bCs/>
        </w:rPr>
        <w:t xml:space="preserve"> </w:t>
      </w:r>
      <w:r w:rsidR="00841383">
        <w:rPr>
          <w:rFonts w:ascii="Georgia" w:hAnsi="Georgia" w:cs="Calibri"/>
          <w:b/>
          <w:bCs/>
        </w:rPr>
        <w:t xml:space="preserve">and respectful </w:t>
      </w:r>
      <w:r w:rsidR="004F17CC" w:rsidRPr="00041E66">
        <w:rPr>
          <w:rFonts w:ascii="Georgia" w:hAnsi="Georgia" w:cs="Calibri"/>
          <w:b/>
          <w:bCs/>
        </w:rPr>
        <w:t>class climate</w:t>
      </w:r>
      <w:r>
        <w:rPr>
          <w:rFonts w:ascii="Georgia" w:hAnsi="Georgia" w:cs="Calibri"/>
          <w:b/>
          <w:bCs/>
        </w:rPr>
        <w:t>.</w:t>
      </w:r>
    </w:p>
    <w:p w14:paraId="62B2454B" w14:textId="492E438F" w:rsidR="00041E66" w:rsidRPr="00041E66" w:rsidRDefault="00041E66" w:rsidP="00F06CB4">
      <w:pPr>
        <w:pStyle w:val="NormalWeb"/>
        <w:numPr>
          <w:ilvl w:val="0"/>
          <w:numId w:val="20"/>
        </w:numPr>
        <w:rPr>
          <w:rFonts w:ascii="Georgia" w:hAnsi="Georgia" w:cs="Calibri"/>
          <w:b/>
          <w:bCs/>
        </w:rPr>
      </w:pPr>
      <w:r w:rsidRPr="00041E66">
        <w:rPr>
          <w:rFonts w:ascii="Georgia" w:hAnsi="Georgia" w:cs="Calibri"/>
          <w:b/>
          <w:bCs/>
        </w:rPr>
        <w:t>E</w:t>
      </w:r>
      <w:r w:rsidR="004F17CC" w:rsidRPr="00041E66">
        <w:rPr>
          <w:rFonts w:ascii="Georgia" w:hAnsi="Georgia" w:cs="Calibri"/>
          <w:b/>
          <w:bCs/>
        </w:rPr>
        <w:t>vidence of student learning</w:t>
      </w:r>
      <w:r>
        <w:rPr>
          <w:rFonts w:ascii="Georgia" w:hAnsi="Georgia" w:cs="Calibri"/>
          <w:b/>
          <w:bCs/>
        </w:rPr>
        <w:t>.</w:t>
      </w:r>
    </w:p>
    <w:p w14:paraId="16214EC0" w14:textId="532D92D0" w:rsidR="004F17CC" w:rsidRPr="005F110A" w:rsidRDefault="00041E66" w:rsidP="005F110A">
      <w:pPr>
        <w:pStyle w:val="NormalWeb"/>
        <w:numPr>
          <w:ilvl w:val="0"/>
          <w:numId w:val="20"/>
        </w:numPr>
        <w:rPr>
          <w:rFonts w:ascii="Georgia" w:hAnsi="Georgia" w:cs="Calibri"/>
        </w:rPr>
      </w:pPr>
      <w:r w:rsidRPr="3C6614CD">
        <w:rPr>
          <w:rFonts w:ascii="Georgia" w:hAnsi="Georgia" w:cs="Calibri"/>
        </w:rPr>
        <w:t>T</w:t>
      </w:r>
      <w:r w:rsidR="004F17CC" w:rsidRPr="3C6614CD">
        <w:rPr>
          <w:rFonts w:ascii="Georgia" w:hAnsi="Georgia" w:cs="Calibri"/>
        </w:rPr>
        <w:t xml:space="preserve">he instructor’s </w:t>
      </w:r>
      <w:r w:rsidR="004F17CC" w:rsidRPr="3C6614CD">
        <w:rPr>
          <w:rFonts w:ascii="Georgia" w:hAnsi="Georgia" w:cs="Calibri"/>
          <w:b/>
          <w:bCs/>
        </w:rPr>
        <w:t>reflection on their teaching</w:t>
      </w:r>
      <w:r w:rsidR="004F17CC" w:rsidRPr="3C6614CD">
        <w:rPr>
          <w:rFonts w:ascii="Georgia" w:hAnsi="Georgia" w:cs="Calibri"/>
        </w:rPr>
        <w:t xml:space="preserve"> over time. </w:t>
      </w:r>
    </w:p>
    <w:p w14:paraId="69D5EC1E" w14:textId="5BAFBB9F" w:rsidR="3C6614CD" w:rsidRDefault="3C6614CD" w:rsidP="3C6614CD">
      <w:pPr>
        <w:pStyle w:val="Heading2"/>
        <w:spacing w:before="0"/>
        <w:rPr>
          <w:b w:val="0"/>
          <w:sz w:val="28"/>
          <w:szCs w:val="28"/>
        </w:rPr>
      </w:pPr>
    </w:p>
    <w:p w14:paraId="2AD06F67" w14:textId="67EF3E3B" w:rsidR="00EC6F2F" w:rsidRPr="002E2B25" w:rsidRDefault="00D13EFC" w:rsidP="3C6614CD">
      <w:pPr>
        <w:pStyle w:val="Heading2"/>
        <w:spacing w:before="0"/>
        <w:rPr>
          <w:b w:val="0"/>
          <w:sz w:val="28"/>
          <w:szCs w:val="28"/>
        </w:rPr>
      </w:pPr>
      <w:r w:rsidRPr="3C6614CD">
        <w:rPr>
          <w:b w:val="0"/>
          <w:sz w:val="28"/>
          <w:szCs w:val="28"/>
        </w:rPr>
        <w:t>How can I evaluate someone without visiting a class?</w:t>
      </w:r>
    </w:p>
    <w:p w14:paraId="259A4A73" w14:textId="4B5AF98C" w:rsidR="2F77268D" w:rsidRPr="005F110A" w:rsidRDefault="00907AF6" w:rsidP="005F110A">
      <w:pPr>
        <w:pStyle w:val="NormalWeb"/>
        <w:spacing w:before="0" w:beforeAutospacing="0" w:after="0" w:afterAutospacing="0"/>
        <w:rPr>
          <w:rFonts w:ascii="Georgia" w:hAnsi="Georgia" w:cs="Calibri"/>
        </w:rPr>
      </w:pPr>
      <w:r w:rsidRPr="2862393C">
        <w:rPr>
          <w:rFonts w:ascii="Georgia" w:hAnsi="Georgia" w:cs="Calibri"/>
        </w:rPr>
        <w:t xml:space="preserve">This is the most common question departments ask when evaluating online teaching. In-person class visits can certainly provide evidence of student-instructor interaction and implementation of lesson plans. Too often, though, these visits are done in a hurried manner, and the evaluations that emerge tend to emphasize performance in a single class while overlooking much more substantive evidence of the substantial intellectual work involved in designing courses and facilitating student learning. A review of online teaching requires a more thorough look at the elements and interactions of a course. The </w:t>
      </w:r>
      <w:r w:rsidRPr="2862393C">
        <w:rPr>
          <w:rFonts w:ascii="Georgia" w:hAnsi="Georgia" w:cs="Calibri"/>
        </w:rPr>
        <w:lastRenderedPageBreak/>
        <w:t xml:space="preserve">Benchmarks </w:t>
      </w:r>
      <w:r w:rsidRPr="002E2B25">
        <w:rPr>
          <w:rFonts w:ascii="Georgia" w:hAnsi="Georgia" w:cs="Calibri"/>
        </w:rPr>
        <w:t>framework</w:t>
      </w:r>
      <w:r w:rsidRPr="2862393C">
        <w:rPr>
          <w:rFonts w:ascii="Georgia" w:hAnsi="Georgia" w:cs="Calibri"/>
        </w:rPr>
        <w:t xml:space="preserve"> can help identify</w:t>
      </w:r>
      <w:r w:rsidRPr="002E2B25">
        <w:rPr>
          <w:rFonts w:ascii="Georgia" w:hAnsi="Georgia" w:cs="Calibri"/>
        </w:rPr>
        <w:t xml:space="preserve"> aspects of the course to evaluate and relevant sources </w:t>
      </w:r>
      <w:r w:rsidRPr="2862393C">
        <w:rPr>
          <w:rFonts w:ascii="Georgia" w:hAnsi="Georgia" w:cs="Calibri"/>
        </w:rPr>
        <w:t xml:space="preserve">of evidence. </w:t>
      </w:r>
    </w:p>
    <w:p w14:paraId="3EF9F5A0" w14:textId="77777777" w:rsidR="00480927" w:rsidRDefault="00480927" w:rsidP="2F77268D">
      <w:pPr>
        <w:rPr>
          <w:rFonts w:cs="Calibri"/>
        </w:rPr>
      </w:pPr>
    </w:p>
    <w:p w14:paraId="5C7A3656" w14:textId="646A6083" w:rsidR="00235C61" w:rsidRDefault="00235C61" w:rsidP="3C6614CD">
      <w:pPr>
        <w:pStyle w:val="Heading2"/>
        <w:spacing w:before="0"/>
        <w:rPr>
          <w:b w:val="0"/>
          <w:sz w:val="28"/>
          <w:szCs w:val="28"/>
        </w:rPr>
      </w:pPr>
      <w:r w:rsidRPr="3C6614CD">
        <w:rPr>
          <w:b w:val="0"/>
          <w:sz w:val="28"/>
          <w:szCs w:val="28"/>
        </w:rPr>
        <w:t>Steps to the Peer Review process</w:t>
      </w:r>
    </w:p>
    <w:p w14:paraId="0FDC97AA" w14:textId="77777777" w:rsidR="006134DC" w:rsidRPr="006134DC" w:rsidRDefault="006134DC">
      <w:pPr>
        <w:rPr>
          <w:rFonts w:cs="Times New Roman"/>
          <w:b/>
          <w:i/>
          <w:sz w:val="12"/>
          <w:szCs w:val="12"/>
        </w:rPr>
      </w:pPr>
    </w:p>
    <w:p w14:paraId="1CB31559" w14:textId="1938C998" w:rsidR="006134DC" w:rsidRPr="006134DC" w:rsidRDefault="00434B7C" w:rsidP="3C6614CD">
      <w:pPr>
        <w:pStyle w:val="ListParagraph"/>
        <w:numPr>
          <w:ilvl w:val="0"/>
          <w:numId w:val="16"/>
        </w:numPr>
        <w:ind w:left="270" w:hanging="270"/>
        <w:rPr>
          <w:rFonts w:ascii="Georgia" w:hAnsi="Georgia" w:cs="Times New Roman"/>
          <w:sz w:val="24"/>
          <w:szCs w:val="24"/>
        </w:rPr>
      </w:pPr>
      <w:r w:rsidRPr="3C6614CD">
        <w:rPr>
          <w:rFonts w:ascii="Georgia" w:hAnsi="Georgia" w:cs="Times New Roman"/>
          <w:b/>
          <w:bCs/>
          <w:sz w:val="24"/>
          <w:szCs w:val="24"/>
        </w:rPr>
        <w:t>Preparation</w:t>
      </w:r>
      <w:r w:rsidR="006134DC" w:rsidRPr="3C6614CD">
        <w:rPr>
          <w:rFonts w:ascii="Georgia" w:hAnsi="Georgia" w:cs="Times New Roman"/>
          <w:b/>
          <w:bCs/>
          <w:sz w:val="24"/>
          <w:szCs w:val="24"/>
        </w:rPr>
        <w:t xml:space="preserve">. </w:t>
      </w:r>
      <w:r w:rsidR="006134DC" w:rsidRPr="3C6614CD">
        <w:rPr>
          <w:rFonts w:ascii="Georgia" w:hAnsi="Georgia" w:cs="Times New Roman"/>
          <w:sz w:val="24"/>
          <w:szCs w:val="24"/>
        </w:rPr>
        <w:t>Instructor</w:t>
      </w:r>
      <w:r w:rsidR="004F0286" w:rsidRPr="3C6614CD">
        <w:rPr>
          <w:rFonts w:ascii="Georgia" w:hAnsi="Georgia" w:cs="Times New Roman"/>
          <w:sz w:val="24"/>
          <w:szCs w:val="24"/>
        </w:rPr>
        <w:t xml:space="preserve"> prepares</w:t>
      </w:r>
      <w:r w:rsidR="006134DC" w:rsidRPr="3C6614CD">
        <w:rPr>
          <w:rFonts w:ascii="Georgia" w:hAnsi="Georgia" w:cs="Times New Roman"/>
          <w:sz w:val="24"/>
          <w:szCs w:val="24"/>
        </w:rPr>
        <w:t xml:space="preserve"> </w:t>
      </w:r>
      <w:r w:rsidRPr="3C6614CD">
        <w:rPr>
          <w:rFonts w:ascii="Georgia" w:hAnsi="Georgia" w:cs="Times New Roman"/>
          <w:sz w:val="24"/>
          <w:szCs w:val="24"/>
        </w:rPr>
        <w:t xml:space="preserve">the reviewer </w:t>
      </w:r>
      <w:r w:rsidR="006134DC" w:rsidRPr="3C6614CD">
        <w:rPr>
          <w:rFonts w:ascii="Georgia" w:hAnsi="Georgia" w:cs="Times New Roman"/>
          <w:sz w:val="24"/>
          <w:szCs w:val="24"/>
        </w:rPr>
        <w:t xml:space="preserve">a set of course materials </w:t>
      </w:r>
      <w:r w:rsidR="00A04031" w:rsidRPr="3C6614CD">
        <w:rPr>
          <w:rFonts w:ascii="Georgia" w:hAnsi="Georgia" w:cs="Times New Roman"/>
          <w:sz w:val="24"/>
          <w:szCs w:val="24"/>
        </w:rPr>
        <w:t>to inform</w:t>
      </w:r>
      <w:r w:rsidR="006134DC" w:rsidRPr="3C6614CD">
        <w:rPr>
          <w:rFonts w:ascii="Georgia" w:hAnsi="Georgia" w:cs="Times New Roman"/>
          <w:sz w:val="24"/>
          <w:szCs w:val="24"/>
        </w:rPr>
        <w:t xml:space="preserve"> the conversation. Essential items include (1) Syllabus; (2) Examples of assignments and criteria for assessing student performance; and (3) Examples of student work on the assignments.  Instructor could also </w:t>
      </w:r>
      <w:r w:rsidR="00A04031" w:rsidRPr="3C6614CD">
        <w:rPr>
          <w:rFonts w:ascii="Georgia" w:hAnsi="Georgia" w:cs="Times New Roman"/>
          <w:sz w:val="24"/>
          <w:szCs w:val="24"/>
        </w:rPr>
        <w:t>discuss</w:t>
      </w:r>
      <w:r w:rsidR="006134DC" w:rsidRPr="3C6614CD">
        <w:rPr>
          <w:rFonts w:ascii="Georgia" w:hAnsi="Georgia" w:cs="Times New Roman"/>
          <w:sz w:val="24"/>
          <w:szCs w:val="24"/>
        </w:rPr>
        <w:t xml:space="preserve"> (in writing or through the conversation)</w:t>
      </w:r>
      <w:r w:rsidR="00A04031" w:rsidRPr="3C6614CD">
        <w:rPr>
          <w:rFonts w:ascii="Georgia" w:eastAsia="Times New Roman" w:hAnsi="Georgia" w:cs="Times New Roman"/>
          <w:color w:val="333333"/>
          <w:sz w:val="24"/>
          <w:szCs w:val="24"/>
          <w:lang w:val="en-US"/>
        </w:rPr>
        <w:t xml:space="preserve"> their</w:t>
      </w:r>
      <w:r w:rsidR="006134DC" w:rsidRPr="3C6614CD">
        <w:rPr>
          <w:rFonts w:ascii="Georgia" w:eastAsia="Times New Roman" w:hAnsi="Georgia" w:cs="Times New Roman"/>
          <w:color w:val="333333"/>
          <w:sz w:val="24"/>
          <w:szCs w:val="24"/>
          <w:lang w:val="en-US"/>
        </w:rPr>
        <w:t xml:space="preserve"> reasons for decisions about content</w:t>
      </w:r>
      <w:r w:rsidR="00A04031" w:rsidRPr="3C6614CD">
        <w:rPr>
          <w:rFonts w:ascii="Georgia" w:eastAsia="Times New Roman" w:hAnsi="Georgia" w:cs="Times New Roman"/>
          <w:color w:val="333333"/>
          <w:sz w:val="24"/>
          <w:szCs w:val="24"/>
          <w:lang w:val="en-US"/>
        </w:rPr>
        <w:t>,</w:t>
      </w:r>
      <w:r w:rsidR="006134DC" w:rsidRPr="3C6614CD">
        <w:rPr>
          <w:rFonts w:ascii="Georgia" w:eastAsia="Times New Roman" w:hAnsi="Georgia" w:cs="Times New Roman"/>
          <w:color w:val="333333"/>
          <w:sz w:val="24"/>
          <w:szCs w:val="24"/>
          <w:lang w:val="en-US"/>
        </w:rPr>
        <w:t xml:space="preserve"> goals</w:t>
      </w:r>
      <w:r w:rsidR="00A04031" w:rsidRPr="3C6614CD">
        <w:rPr>
          <w:rFonts w:ascii="Georgia" w:eastAsia="Times New Roman" w:hAnsi="Georgia" w:cs="Times New Roman"/>
          <w:color w:val="333333"/>
          <w:sz w:val="24"/>
          <w:szCs w:val="24"/>
          <w:lang w:val="en-US"/>
        </w:rPr>
        <w:t>, and teaching practices</w:t>
      </w:r>
      <w:r w:rsidR="006134DC" w:rsidRPr="3C6614CD">
        <w:rPr>
          <w:rFonts w:ascii="Georgia" w:eastAsia="Times New Roman" w:hAnsi="Georgia" w:cs="Times New Roman"/>
          <w:color w:val="333333"/>
          <w:sz w:val="24"/>
          <w:szCs w:val="24"/>
          <w:lang w:val="en-US"/>
        </w:rPr>
        <w:t xml:space="preserve">. </w:t>
      </w:r>
    </w:p>
    <w:p w14:paraId="1D46C0D7" w14:textId="77777777" w:rsidR="006134DC" w:rsidRPr="006134DC" w:rsidRDefault="006134DC" w:rsidP="3C6614CD">
      <w:pPr>
        <w:pStyle w:val="ListParagraph"/>
        <w:ind w:left="270"/>
        <w:rPr>
          <w:rFonts w:ascii="Georgia" w:hAnsi="Georgia" w:cs="Times New Roman"/>
          <w:sz w:val="24"/>
          <w:szCs w:val="24"/>
        </w:rPr>
      </w:pPr>
    </w:p>
    <w:p w14:paraId="14C24599" w14:textId="77777777" w:rsidR="004C071B" w:rsidRPr="00D02D41" w:rsidRDefault="006134DC" w:rsidP="004C071B">
      <w:pPr>
        <w:pStyle w:val="ListParagraph"/>
        <w:numPr>
          <w:ilvl w:val="0"/>
          <w:numId w:val="16"/>
        </w:numPr>
        <w:ind w:left="270" w:hanging="270"/>
        <w:rPr>
          <w:rFonts w:ascii="Georgia" w:hAnsi="Georgia" w:cs="Times New Roman"/>
          <w:sz w:val="23"/>
          <w:szCs w:val="23"/>
        </w:rPr>
      </w:pPr>
      <w:r w:rsidRPr="004C071B">
        <w:rPr>
          <w:rFonts w:ascii="Georgia" w:hAnsi="Georgia" w:cs="Times New Roman"/>
          <w:b/>
          <w:bCs/>
          <w:sz w:val="24"/>
          <w:szCs w:val="24"/>
        </w:rPr>
        <w:t xml:space="preserve"> </w:t>
      </w:r>
      <w:r w:rsidR="007F1572" w:rsidRPr="004C071B">
        <w:rPr>
          <w:rFonts w:ascii="Georgia" w:hAnsi="Georgia" w:cs="Times New Roman"/>
          <w:b/>
          <w:bCs/>
          <w:sz w:val="24"/>
          <w:szCs w:val="24"/>
        </w:rPr>
        <w:t xml:space="preserve">Conversation. </w:t>
      </w:r>
      <w:r w:rsidR="004C071B" w:rsidRPr="004C071B">
        <w:rPr>
          <w:rFonts w:ascii="Georgia" w:hAnsi="Georgia" w:cs="Times New Roman"/>
          <w:sz w:val="24"/>
          <w:szCs w:val="24"/>
        </w:rPr>
        <w:t>We suggest you begin by asking the instructor to give you a quick tour of their course site in the learning management system (LMS), along with an overview of the course (what is the course level and typical enrollment, who are the intended students, where does it fit in the curriculum?). The conversation can then follow the first five dimensions of the Benchmarks Rubric.</w:t>
      </w:r>
    </w:p>
    <w:p w14:paraId="7CB38CCC" w14:textId="302EF6E4" w:rsidR="007F1572" w:rsidRPr="004C071B" w:rsidRDefault="007F1572" w:rsidP="004E40F5">
      <w:pPr>
        <w:pStyle w:val="ListParagraph"/>
        <w:numPr>
          <w:ilvl w:val="0"/>
          <w:numId w:val="17"/>
        </w:numPr>
        <w:autoSpaceDE w:val="0"/>
        <w:autoSpaceDN w:val="0"/>
        <w:adjustRightInd w:val="0"/>
        <w:spacing w:line="240" w:lineRule="auto"/>
        <w:rPr>
          <w:rFonts w:ascii="Georgia" w:hAnsi="Georgia" w:cs="Times New Roman"/>
          <w:i/>
          <w:iCs/>
          <w:sz w:val="24"/>
          <w:szCs w:val="24"/>
          <w:lang w:val="en-US"/>
        </w:rPr>
      </w:pPr>
      <w:r w:rsidRPr="004C071B">
        <w:rPr>
          <w:rFonts w:ascii="Georgia" w:hAnsi="Georgia" w:cs="Times New Roman"/>
          <w:b/>
          <w:bCs/>
          <w:sz w:val="24"/>
          <w:szCs w:val="24"/>
        </w:rPr>
        <w:t xml:space="preserve">Goals, </w:t>
      </w:r>
      <w:r w:rsidR="000E4281" w:rsidRPr="004C071B">
        <w:rPr>
          <w:rFonts w:ascii="Georgia" w:hAnsi="Georgia" w:cs="Times New Roman"/>
          <w:b/>
          <w:bCs/>
          <w:sz w:val="24"/>
          <w:szCs w:val="24"/>
        </w:rPr>
        <w:t>C</w:t>
      </w:r>
      <w:r w:rsidRPr="004C071B">
        <w:rPr>
          <w:rFonts w:ascii="Georgia" w:hAnsi="Georgia" w:cs="Times New Roman"/>
          <w:b/>
          <w:bCs/>
          <w:sz w:val="24"/>
          <w:szCs w:val="24"/>
        </w:rPr>
        <w:t xml:space="preserve">ontent, and </w:t>
      </w:r>
      <w:r w:rsidR="000E4281" w:rsidRPr="004C071B">
        <w:rPr>
          <w:rFonts w:ascii="Georgia" w:hAnsi="Georgia" w:cs="Times New Roman"/>
          <w:b/>
          <w:bCs/>
          <w:sz w:val="24"/>
          <w:szCs w:val="24"/>
        </w:rPr>
        <w:t>A</w:t>
      </w:r>
      <w:r w:rsidRPr="004C071B">
        <w:rPr>
          <w:rFonts w:ascii="Georgia" w:hAnsi="Georgia" w:cs="Times New Roman"/>
          <w:b/>
          <w:bCs/>
          <w:sz w:val="24"/>
          <w:szCs w:val="24"/>
        </w:rPr>
        <w:t xml:space="preserve">lignment: </w:t>
      </w:r>
      <w:r w:rsidRPr="004C071B">
        <w:rPr>
          <w:rFonts w:ascii="Georgia" w:hAnsi="Georgia" w:cs="Times New Roman"/>
          <w:sz w:val="24"/>
          <w:szCs w:val="24"/>
        </w:rPr>
        <w:t>What students are expected to learn and why.</w:t>
      </w:r>
    </w:p>
    <w:p w14:paraId="0F2D5BE2" w14:textId="3845D774" w:rsidR="007F1572" w:rsidRPr="006134DC" w:rsidRDefault="007F1572" w:rsidP="3C6614CD">
      <w:pPr>
        <w:pStyle w:val="ListParagraph"/>
        <w:autoSpaceDE w:val="0"/>
        <w:autoSpaceDN w:val="0"/>
        <w:adjustRightInd w:val="0"/>
        <w:spacing w:line="240" w:lineRule="auto"/>
        <w:rPr>
          <w:rFonts w:ascii="Georgia" w:hAnsi="Georgia" w:cs="Times New Roman"/>
          <w:b/>
          <w:bCs/>
          <w:sz w:val="24"/>
          <w:szCs w:val="24"/>
        </w:rPr>
      </w:pPr>
      <w:r w:rsidRPr="3C6614CD">
        <w:rPr>
          <w:rFonts w:ascii="Georgia" w:hAnsi="Georgia" w:cs="Times New Roman"/>
          <w:sz w:val="24"/>
          <w:szCs w:val="24"/>
        </w:rPr>
        <w:t>Materials:</w:t>
      </w:r>
      <w:r w:rsidRPr="3C6614CD">
        <w:rPr>
          <w:rFonts w:ascii="Georgia" w:hAnsi="Georgia" w:cs="Times New Roman"/>
          <w:b/>
          <w:bCs/>
          <w:sz w:val="24"/>
          <w:szCs w:val="24"/>
        </w:rPr>
        <w:t xml:space="preserve"> </w:t>
      </w:r>
      <w:r w:rsidRPr="3C6614CD">
        <w:rPr>
          <w:rFonts w:ascii="Georgia" w:hAnsi="Georgia" w:cs="Times New Roman"/>
          <w:sz w:val="24"/>
          <w:szCs w:val="24"/>
        </w:rPr>
        <w:t>Syllabus</w:t>
      </w:r>
      <w:r w:rsidR="00EF7960" w:rsidRPr="3C6614CD">
        <w:rPr>
          <w:rFonts w:ascii="Georgia" w:hAnsi="Georgia" w:cs="Times New Roman"/>
          <w:sz w:val="24"/>
          <w:szCs w:val="24"/>
        </w:rPr>
        <w:t xml:space="preserve">, Blackboard site (e.g., </w:t>
      </w:r>
      <w:r w:rsidR="00C93823" w:rsidRPr="3C6614CD">
        <w:rPr>
          <w:rFonts w:ascii="Georgia" w:hAnsi="Georgia" w:cs="Times New Roman"/>
          <w:sz w:val="24"/>
          <w:szCs w:val="24"/>
        </w:rPr>
        <w:t>modules)</w:t>
      </w:r>
    </w:p>
    <w:p w14:paraId="5A2AA49F" w14:textId="77777777" w:rsidR="007F1572" w:rsidRPr="006134DC" w:rsidRDefault="007F1572" w:rsidP="3C6614CD">
      <w:pPr>
        <w:pStyle w:val="ListParagraph"/>
        <w:autoSpaceDE w:val="0"/>
        <w:autoSpaceDN w:val="0"/>
        <w:adjustRightInd w:val="0"/>
        <w:spacing w:line="240" w:lineRule="auto"/>
        <w:rPr>
          <w:rFonts w:ascii="Georgia" w:hAnsi="Georgia" w:cs="Times New Roman"/>
          <w:sz w:val="24"/>
          <w:szCs w:val="24"/>
          <w:lang w:val="en-US"/>
        </w:rPr>
      </w:pPr>
      <w:r w:rsidRPr="3C6614CD">
        <w:rPr>
          <w:rFonts w:ascii="Georgia" w:hAnsi="Georgia" w:cs="Times New Roman"/>
          <w:sz w:val="24"/>
          <w:szCs w:val="24"/>
        </w:rPr>
        <w:t xml:space="preserve">Possible Conversation Prompts: </w:t>
      </w:r>
    </w:p>
    <w:p w14:paraId="30FA5875" w14:textId="7DEEDCD8" w:rsidR="007F1572" w:rsidRPr="006134DC" w:rsidRDefault="007F1572" w:rsidP="3C6614CD">
      <w:pPr>
        <w:pStyle w:val="ListParagraph"/>
        <w:widowControl w:val="0"/>
        <w:numPr>
          <w:ilvl w:val="0"/>
          <w:numId w:val="11"/>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 xml:space="preserve">What are your goals for students in the course? How do these </w:t>
      </w:r>
      <w:r w:rsidR="00AA6EAD" w:rsidRPr="3C6614CD">
        <w:rPr>
          <w:rFonts w:ascii="Georgia" w:hAnsi="Georgia" w:cs="Times New Roman"/>
          <w:i/>
          <w:iCs/>
          <w:sz w:val="24"/>
          <w:szCs w:val="24"/>
        </w:rPr>
        <w:t>relate to</w:t>
      </w:r>
      <w:r w:rsidRPr="3C6614CD">
        <w:rPr>
          <w:rFonts w:ascii="Georgia" w:hAnsi="Georgia" w:cs="Times New Roman"/>
          <w:i/>
          <w:iCs/>
          <w:sz w:val="24"/>
          <w:szCs w:val="24"/>
        </w:rPr>
        <w:t xml:space="preserve"> department, university, or discipline goals?</w:t>
      </w:r>
    </w:p>
    <w:p w14:paraId="0F203B2D" w14:textId="77777777" w:rsidR="007F1572" w:rsidRPr="006134DC" w:rsidRDefault="007F1572" w:rsidP="3C6614CD">
      <w:pPr>
        <w:pStyle w:val="ListParagraph"/>
        <w:widowControl w:val="0"/>
        <w:numPr>
          <w:ilvl w:val="0"/>
          <w:numId w:val="11"/>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What are three critical things you want students to take away by the end of the semester?</w:t>
      </w:r>
    </w:p>
    <w:p w14:paraId="062A6175" w14:textId="5796D012" w:rsidR="007F1572" w:rsidRDefault="007F1572" w:rsidP="3C6614CD">
      <w:pPr>
        <w:pStyle w:val="ListParagraph"/>
        <w:widowControl w:val="0"/>
        <w:numPr>
          <w:ilvl w:val="0"/>
          <w:numId w:val="11"/>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Do the stated goals for the course match the needs of students with whom you are working? How is that apparent?</w:t>
      </w:r>
    </w:p>
    <w:p w14:paraId="568EB9BE" w14:textId="213E4D20" w:rsidR="009E0FC9" w:rsidRPr="00F61F42" w:rsidRDefault="000474F0" w:rsidP="3C6614CD">
      <w:pPr>
        <w:pStyle w:val="ListParagraph"/>
        <w:widowControl w:val="0"/>
        <w:numPr>
          <w:ilvl w:val="0"/>
          <w:numId w:val="11"/>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 xml:space="preserve">How </w:t>
      </w:r>
      <w:r w:rsidR="00FB2EA9" w:rsidRPr="3C6614CD">
        <w:rPr>
          <w:rFonts w:ascii="Georgia" w:hAnsi="Georgia" w:cs="Times New Roman"/>
          <w:i/>
          <w:iCs/>
          <w:sz w:val="24"/>
          <w:szCs w:val="24"/>
        </w:rPr>
        <w:t xml:space="preserve">have you organized </w:t>
      </w:r>
      <w:r w:rsidR="00086AA3" w:rsidRPr="3C6614CD">
        <w:rPr>
          <w:rFonts w:ascii="Georgia" w:hAnsi="Georgia" w:cs="Times New Roman"/>
          <w:i/>
          <w:iCs/>
          <w:sz w:val="24"/>
          <w:szCs w:val="24"/>
        </w:rPr>
        <w:t>the course</w:t>
      </w:r>
      <w:r w:rsidR="009E0FC9" w:rsidRPr="3C6614CD">
        <w:rPr>
          <w:rFonts w:ascii="Georgia" w:hAnsi="Georgia" w:cs="Times New Roman"/>
          <w:i/>
          <w:iCs/>
          <w:sz w:val="24"/>
          <w:szCs w:val="24"/>
        </w:rPr>
        <w:t xml:space="preserve">, from week or week or module to module, </w:t>
      </w:r>
      <w:r w:rsidR="004D3E64" w:rsidRPr="3C6614CD">
        <w:rPr>
          <w:rFonts w:ascii="Georgia" w:hAnsi="Georgia" w:cs="Times New Roman"/>
          <w:i/>
          <w:iCs/>
          <w:sz w:val="24"/>
          <w:szCs w:val="24"/>
        </w:rPr>
        <w:t>to help students make progress on</w:t>
      </w:r>
      <w:r w:rsidR="00EF7960" w:rsidRPr="3C6614CD">
        <w:rPr>
          <w:rFonts w:ascii="Georgia" w:hAnsi="Georgia" w:cs="Times New Roman"/>
          <w:i/>
          <w:iCs/>
          <w:sz w:val="24"/>
          <w:szCs w:val="24"/>
        </w:rPr>
        <w:t xml:space="preserve"> the</w:t>
      </w:r>
      <w:r w:rsidR="004D3E64" w:rsidRPr="3C6614CD">
        <w:rPr>
          <w:rFonts w:ascii="Georgia" w:hAnsi="Georgia" w:cs="Times New Roman"/>
          <w:i/>
          <w:iCs/>
          <w:sz w:val="24"/>
          <w:szCs w:val="24"/>
        </w:rPr>
        <w:t xml:space="preserve"> course goals?</w:t>
      </w:r>
      <w:r w:rsidR="00086AA3" w:rsidRPr="3C6614CD">
        <w:rPr>
          <w:rFonts w:ascii="Georgia" w:hAnsi="Georgia" w:cs="Times New Roman"/>
          <w:i/>
          <w:iCs/>
          <w:sz w:val="24"/>
          <w:szCs w:val="24"/>
        </w:rPr>
        <w:t xml:space="preserve"> </w:t>
      </w:r>
    </w:p>
    <w:p w14:paraId="382EE254" w14:textId="68A09C86" w:rsidR="006134DC" w:rsidRPr="006134DC" w:rsidRDefault="006134DC" w:rsidP="3C6614CD">
      <w:pPr>
        <w:pStyle w:val="ListParagraph"/>
        <w:ind w:left="270"/>
        <w:rPr>
          <w:rFonts w:ascii="Georgia" w:hAnsi="Georgia" w:cs="Times New Roman"/>
          <w:i/>
          <w:iCs/>
          <w:sz w:val="24"/>
          <w:szCs w:val="24"/>
        </w:rPr>
      </w:pPr>
    </w:p>
    <w:p w14:paraId="79AD73F3" w14:textId="77777777" w:rsidR="006134DC" w:rsidRPr="006134DC" w:rsidRDefault="006134DC" w:rsidP="3C6614CD">
      <w:pPr>
        <w:pStyle w:val="ListParagraph"/>
        <w:numPr>
          <w:ilvl w:val="0"/>
          <w:numId w:val="17"/>
        </w:numPr>
        <w:rPr>
          <w:rFonts w:ascii="Georgia" w:hAnsi="Georgia" w:cs="Times New Roman"/>
          <w:i/>
          <w:iCs/>
          <w:sz w:val="24"/>
          <w:szCs w:val="24"/>
        </w:rPr>
      </w:pPr>
      <w:r w:rsidRPr="3C6614CD">
        <w:rPr>
          <w:rFonts w:ascii="Georgia" w:hAnsi="Georgia" w:cs="Times New Roman"/>
          <w:b/>
          <w:bCs/>
          <w:sz w:val="24"/>
          <w:szCs w:val="24"/>
        </w:rPr>
        <w:t xml:space="preserve">Teaching Practices: </w:t>
      </w:r>
      <w:r w:rsidRPr="3C6614CD">
        <w:rPr>
          <w:rFonts w:ascii="Georgia" w:hAnsi="Georgia" w:cs="Times New Roman"/>
          <w:sz w:val="24"/>
          <w:szCs w:val="24"/>
        </w:rPr>
        <w:t>The activities and assignments used in and out of class time to help students reach learning goals.</w:t>
      </w:r>
      <w:r w:rsidRPr="3C6614CD">
        <w:rPr>
          <w:rFonts w:ascii="Georgia" w:hAnsi="Georgia"/>
          <w:sz w:val="24"/>
          <w:szCs w:val="24"/>
        </w:rPr>
        <w:t xml:space="preserve"> </w:t>
      </w:r>
    </w:p>
    <w:p w14:paraId="0E461D67" w14:textId="319E2F55" w:rsidR="006134DC" w:rsidRPr="006134DC" w:rsidRDefault="006134DC" w:rsidP="3C6614CD">
      <w:pPr>
        <w:pStyle w:val="ListParagraph"/>
        <w:rPr>
          <w:rFonts w:ascii="Georgia" w:hAnsi="Georgia" w:cs="Times New Roman"/>
          <w:sz w:val="24"/>
          <w:szCs w:val="24"/>
        </w:rPr>
      </w:pPr>
      <w:r w:rsidRPr="3C6614CD">
        <w:rPr>
          <w:rFonts w:ascii="Georgia" w:hAnsi="Georgia" w:cs="Times New Roman"/>
          <w:sz w:val="24"/>
          <w:szCs w:val="24"/>
        </w:rPr>
        <w:t>Materials:</w:t>
      </w:r>
      <w:r w:rsidRPr="3C6614CD">
        <w:rPr>
          <w:rFonts w:ascii="Georgia" w:hAnsi="Georgia" w:cs="Times New Roman"/>
          <w:b/>
          <w:bCs/>
          <w:sz w:val="24"/>
          <w:szCs w:val="24"/>
        </w:rPr>
        <w:t xml:space="preserve"> </w:t>
      </w:r>
      <w:r w:rsidRPr="3C6614CD">
        <w:rPr>
          <w:rFonts w:ascii="Georgia" w:hAnsi="Georgia" w:cs="Times New Roman"/>
          <w:sz w:val="24"/>
          <w:szCs w:val="24"/>
        </w:rPr>
        <w:t>Sample Assignments</w:t>
      </w:r>
      <w:r w:rsidR="007F09F2" w:rsidRPr="3C6614CD">
        <w:rPr>
          <w:rFonts w:ascii="Georgia" w:hAnsi="Georgia" w:cs="Times New Roman"/>
          <w:sz w:val="24"/>
          <w:szCs w:val="24"/>
        </w:rPr>
        <w:t xml:space="preserve">, </w:t>
      </w:r>
      <w:r w:rsidRPr="3C6614CD">
        <w:rPr>
          <w:rFonts w:ascii="Georgia" w:hAnsi="Georgia" w:cs="Times New Roman"/>
          <w:sz w:val="24"/>
          <w:szCs w:val="24"/>
        </w:rPr>
        <w:t>Learning Activities</w:t>
      </w:r>
      <w:r w:rsidR="007F09F2" w:rsidRPr="3C6614CD">
        <w:rPr>
          <w:rFonts w:ascii="Georgia" w:hAnsi="Georgia" w:cs="Times New Roman"/>
          <w:sz w:val="24"/>
          <w:szCs w:val="24"/>
        </w:rPr>
        <w:t xml:space="preserve">, </w:t>
      </w:r>
      <w:r w:rsidR="009F6B71" w:rsidRPr="3C6614CD">
        <w:rPr>
          <w:rFonts w:ascii="Georgia" w:hAnsi="Georgia" w:cs="Times New Roman"/>
          <w:sz w:val="24"/>
          <w:szCs w:val="24"/>
        </w:rPr>
        <w:t>Blackboard (LMS) site for course</w:t>
      </w:r>
    </w:p>
    <w:p w14:paraId="32E2B017" w14:textId="77777777" w:rsidR="006134DC" w:rsidRPr="006134DC" w:rsidRDefault="006134DC" w:rsidP="3C6614CD">
      <w:pPr>
        <w:pStyle w:val="ListParagraph"/>
        <w:rPr>
          <w:rFonts w:ascii="Georgia" w:hAnsi="Georgia" w:cs="Times New Roman"/>
          <w:sz w:val="24"/>
          <w:szCs w:val="24"/>
        </w:rPr>
      </w:pPr>
      <w:r w:rsidRPr="3C6614CD">
        <w:rPr>
          <w:rFonts w:ascii="Georgia" w:hAnsi="Georgia" w:cs="Times New Roman"/>
          <w:sz w:val="24"/>
          <w:szCs w:val="24"/>
        </w:rPr>
        <w:t>Possible Conversation Prompts:</w:t>
      </w:r>
    </w:p>
    <w:p w14:paraId="3D8A3A9F" w14:textId="33DA59A2" w:rsidR="006134DC" w:rsidRPr="006134DC" w:rsidRDefault="006134DC" w:rsidP="3C6614CD">
      <w:pPr>
        <w:pStyle w:val="ListParagraph"/>
        <w:widowControl w:val="0"/>
        <w:numPr>
          <w:ilvl w:val="0"/>
          <w:numId w:val="12"/>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 xml:space="preserve">What sort of </w:t>
      </w:r>
      <w:r w:rsidR="00963A84" w:rsidRPr="3C6614CD">
        <w:rPr>
          <w:rFonts w:ascii="Georgia" w:hAnsi="Georgia" w:cs="Times New Roman"/>
          <w:i/>
          <w:iCs/>
          <w:sz w:val="24"/>
          <w:szCs w:val="24"/>
        </w:rPr>
        <w:t xml:space="preserve">synchronous </w:t>
      </w:r>
      <w:r w:rsidRPr="3C6614CD">
        <w:rPr>
          <w:rFonts w:ascii="Georgia" w:hAnsi="Georgia" w:cs="Times New Roman"/>
          <w:i/>
          <w:iCs/>
          <w:sz w:val="24"/>
          <w:szCs w:val="24"/>
        </w:rPr>
        <w:t>contact time do you have with students and how to you spend it? Share some examples. How do students respond to the contact time?</w:t>
      </w:r>
    </w:p>
    <w:p w14:paraId="0D560A6E" w14:textId="0E687F6F" w:rsidR="006134DC" w:rsidRDefault="006134DC" w:rsidP="3C6614CD">
      <w:pPr>
        <w:pStyle w:val="ListParagraph"/>
        <w:widowControl w:val="0"/>
        <w:numPr>
          <w:ilvl w:val="0"/>
          <w:numId w:val="11"/>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 xml:space="preserve">What </w:t>
      </w:r>
      <w:r w:rsidR="00963A84" w:rsidRPr="3C6614CD">
        <w:rPr>
          <w:rFonts w:ascii="Georgia" w:hAnsi="Georgia" w:cs="Times New Roman"/>
          <w:i/>
          <w:iCs/>
          <w:sz w:val="24"/>
          <w:szCs w:val="24"/>
        </w:rPr>
        <w:t>asynchronous</w:t>
      </w:r>
      <w:r w:rsidRPr="3C6614CD">
        <w:rPr>
          <w:rFonts w:ascii="Georgia" w:hAnsi="Georgia" w:cs="Times New Roman"/>
          <w:i/>
          <w:iCs/>
          <w:sz w:val="24"/>
          <w:szCs w:val="24"/>
        </w:rPr>
        <w:t xml:space="preserve"> activities do students </w:t>
      </w:r>
      <w:r w:rsidR="00963A84" w:rsidRPr="3C6614CD">
        <w:rPr>
          <w:rFonts w:ascii="Georgia" w:hAnsi="Georgia" w:cs="Times New Roman"/>
          <w:i/>
          <w:iCs/>
          <w:sz w:val="24"/>
          <w:szCs w:val="24"/>
        </w:rPr>
        <w:t>engage in</w:t>
      </w:r>
      <w:r w:rsidRPr="3C6614CD">
        <w:rPr>
          <w:rFonts w:ascii="Georgia" w:hAnsi="Georgia" w:cs="Times New Roman"/>
          <w:i/>
          <w:iCs/>
          <w:sz w:val="24"/>
          <w:szCs w:val="24"/>
        </w:rPr>
        <w:t xml:space="preserve">? </w:t>
      </w:r>
      <w:r w:rsidR="00963A84" w:rsidRPr="3C6614CD">
        <w:rPr>
          <w:rFonts w:ascii="Georgia" w:hAnsi="Georgia" w:cs="Times New Roman"/>
          <w:i/>
          <w:iCs/>
          <w:sz w:val="24"/>
          <w:szCs w:val="24"/>
        </w:rPr>
        <w:t>Why are these activities important?</w:t>
      </w:r>
      <w:r w:rsidRPr="3C6614CD">
        <w:rPr>
          <w:rFonts w:ascii="Georgia" w:hAnsi="Georgia" w:cs="Times New Roman"/>
          <w:i/>
          <w:iCs/>
          <w:sz w:val="24"/>
          <w:szCs w:val="24"/>
        </w:rPr>
        <w:t xml:space="preserve"> </w:t>
      </w:r>
      <w:r w:rsidR="00963A84" w:rsidRPr="3C6614CD">
        <w:rPr>
          <w:rFonts w:ascii="Georgia" w:hAnsi="Georgia" w:cs="Times New Roman"/>
          <w:i/>
          <w:iCs/>
          <w:sz w:val="24"/>
          <w:szCs w:val="24"/>
        </w:rPr>
        <w:t>How do these activities relate to your goals for student learning?</w:t>
      </w:r>
    </w:p>
    <w:p w14:paraId="397F8F0D" w14:textId="039860D8" w:rsidR="1A6953D7" w:rsidRPr="008D6AB5" w:rsidRDefault="1A6953D7" w:rsidP="3C6614CD">
      <w:pPr>
        <w:pStyle w:val="ListParagraph"/>
        <w:numPr>
          <w:ilvl w:val="0"/>
          <w:numId w:val="11"/>
        </w:numPr>
        <w:rPr>
          <w:i/>
          <w:iCs/>
          <w:sz w:val="24"/>
          <w:szCs w:val="24"/>
        </w:rPr>
      </w:pPr>
      <w:r w:rsidRPr="3C6614CD">
        <w:rPr>
          <w:rFonts w:ascii="Georgia" w:hAnsi="Georgia" w:cs="Times New Roman"/>
          <w:i/>
          <w:iCs/>
          <w:sz w:val="24"/>
          <w:szCs w:val="24"/>
        </w:rPr>
        <w:t xml:space="preserve">What strategies have you used to </w:t>
      </w:r>
      <w:r w:rsidR="00CB6A4A">
        <w:rPr>
          <w:rFonts w:ascii="Georgia" w:hAnsi="Georgia" w:cs="Times New Roman"/>
          <w:i/>
          <w:iCs/>
          <w:sz w:val="24"/>
          <w:szCs w:val="24"/>
        </w:rPr>
        <w:t xml:space="preserve">motivate students? To </w:t>
      </w:r>
      <w:r w:rsidR="00E15D7E" w:rsidRPr="3C6614CD">
        <w:rPr>
          <w:rFonts w:ascii="Georgia" w:hAnsi="Georgia" w:cs="Times New Roman"/>
          <w:i/>
          <w:iCs/>
          <w:sz w:val="24"/>
          <w:szCs w:val="24"/>
        </w:rPr>
        <w:t xml:space="preserve">help all students </w:t>
      </w:r>
      <w:r w:rsidR="00841383">
        <w:rPr>
          <w:rFonts w:ascii="Georgia" w:hAnsi="Georgia" w:cs="Times New Roman"/>
          <w:i/>
          <w:iCs/>
          <w:sz w:val="24"/>
          <w:szCs w:val="24"/>
        </w:rPr>
        <w:t>feel</w:t>
      </w:r>
      <w:r w:rsidR="00CB6A4A">
        <w:rPr>
          <w:rFonts w:ascii="Georgia" w:hAnsi="Georgia" w:cs="Times New Roman"/>
          <w:i/>
          <w:iCs/>
          <w:sz w:val="24"/>
          <w:szCs w:val="24"/>
        </w:rPr>
        <w:t xml:space="preserve"> a sense of belonging</w:t>
      </w:r>
      <w:r w:rsidR="00E15D7E" w:rsidRPr="3C6614CD">
        <w:rPr>
          <w:rFonts w:ascii="Georgia" w:hAnsi="Georgia" w:cs="Times New Roman"/>
          <w:i/>
          <w:iCs/>
          <w:sz w:val="24"/>
          <w:szCs w:val="24"/>
        </w:rPr>
        <w:t xml:space="preserve">? </w:t>
      </w:r>
    </w:p>
    <w:p w14:paraId="56AE2597" w14:textId="76439585" w:rsidR="008D6AB5" w:rsidRDefault="008D6AB5" w:rsidP="3C6614CD">
      <w:pPr>
        <w:pStyle w:val="ListParagraph"/>
        <w:numPr>
          <w:ilvl w:val="0"/>
          <w:numId w:val="11"/>
        </w:numPr>
        <w:rPr>
          <w:i/>
          <w:iCs/>
          <w:sz w:val="24"/>
          <w:szCs w:val="24"/>
        </w:rPr>
      </w:pPr>
      <w:r w:rsidRPr="3C6614CD">
        <w:rPr>
          <w:rFonts w:ascii="Georgia" w:hAnsi="Georgia" w:cs="Times New Roman"/>
          <w:i/>
          <w:iCs/>
          <w:sz w:val="24"/>
          <w:szCs w:val="24"/>
        </w:rPr>
        <w:lastRenderedPageBreak/>
        <w:t xml:space="preserve">What opportunities do students have to </w:t>
      </w:r>
      <w:r w:rsidR="000A1EBF" w:rsidRPr="3C6614CD">
        <w:rPr>
          <w:rFonts w:ascii="Georgia" w:hAnsi="Georgia" w:cs="Times New Roman"/>
          <w:i/>
          <w:iCs/>
          <w:sz w:val="24"/>
          <w:szCs w:val="24"/>
        </w:rPr>
        <w:t xml:space="preserve">work </w:t>
      </w:r>
      <w:r w:rsidRPr="3C6614CD">
        <w:rPr>
          <w:rFonts w:ascii="Georgia" w:hAnsi="Georgia" w:cs="Times New Roman"/>
          <w:i/>
          <w:iCs/>
          <w:sz w:val="24"/>
          <w:szCs w:val="24"/>
        </w:rPr>
        <w:t xml:space="preserve">with and learn from each other? </w:t>
      </w:r>
    </w:p>
    <w:p w14:paraId="59ED7B59" w14:textId="1117B3CC" w:rsidR="007327CD" w:rsidRPr="006134DC" w:rsidRDefault="007327CD" w:rsidP="3C6614CD">
      <w:pPr>
        <w:pStyle w:val="ListParagraph"/>
        <w:widowControl w:val="0"/>
        <w:numPr>
          <w:ilvl w:val="0"/>
          <w:numId w:val="11"/>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How do you provide feedback to students on their learning</w:t>
      </w:r>
      <w:r w:rsidR="00FC3E1A" w:rsidRPr="3C6614CD">
        <w:rPr>
          <w:rFonts w:ascii="Georgia" w:hAnsi="Georgia" w:cs="Times New Roman"/>
          <w:i/>
          <w:iCs/>
          <w:sz w:val="24"/>
          <w:szCs w:val="24"/>
        </w:rPr>
        <w:t xml:space="preserve">? What opportunities do they have to learn from </w:t>
      </w:r>
      <w:r w:rsidR="004508CC" w:rsidRPr="3C6614CD">
        <w:rPr>
          <w:rFonts w:ascii="Georgia" w:hAnsi="Georgia" w:cs="Times New Roman"/>
          <w:i/>
          <w:iCs/>
          <w:sz w:val="24"/>
          <w:szCs w:val="24"/>
        </w:rPr>
        <w:t>feedback?</w:t>
      </w:r>
    </w:p>
    <w:p w14:paraId="0622EA43" w14:textId="77777777" w:rsidR="006134DC" w:rsidRPr="006134DC" w:rsidRDefault="006134DC" w:rsidP="3C6614CD">
      <w:pPr>
        <w:pStyle w:val="ListParagraph"/>
        <w:widowControl w:val="0"/>
        <w:autoSpaceDE w:val="0"/>
        <w:autoSpaceDN w:val="0"/>
        <w:adjustRightInd w:val="0"/>
        <w:ind w:left="1080"/>
        <w:rPr>
          <w:rFonts w:ascii="Georgia" w:hAnsi="Georgia" w:cs="Times New Roman"/>
          <w:i/>
          <w:iCs/>
          <w:sz w:val="24"/>
          <w:szCs w:val="24"/>
        </w:rPr>
      </w:pPr>
    </w:p>
    <w:p w14:paraId="0481C5E4" w14:textId="4D7C18DA" w:rsidR="006134DC" w:rsidRPr="006134DC" w:rsidRDefault="006134DC" w:rsidP="3C6614CD">
      <w:pPr>
        <w:pStyle w:val="ListParagraph"/>
        <w:numPr>
          <w:ilvl w:val="0"/>
          <w:numId w:val="17"/>
        </w:numPr>
        <w:rPr>
          <w:rFonts w:ascii="Georgia" w:hAnsi="Georgia" w:cs="Times New Roman"/>
          <w:sz w:val="24"/>
          <w:szCs w:val="24"/>
        </w:rPr>
      </w:pPr>
      <w:r w:rsidRPr="3C6614CD">
        <w:rPr>
          <w:rFonts w:ascii="Georgia" w:hAnsi="Georgia" w:cs="Times New Roman"/>
          <w:b/>
          <w:bCs/>
          <w:sz w:val="24"/>
          <w:szCs w:val="24"/>
        </w:rPr>
        <w:t xml:space="preserve">Achievement of Learning Outcomes: </w:t>
      </w:r>
      <w:r w:rsidRPr="3C6614CD">
        <w:rPr>
          <w:rFonts w:ascii="Georgia" w:hAnsi="Georgia" w:cs="Times New Roman"/>
          <w:sz w:val="24"/>
          <w:szCs w:val="24"/>
        </w:rPr>
        <w:t xml:space="preserve">How the instructor knows whether students are reaching major learning goals. </w:t>
      </w:r>
    </w:p>
    <w:p w14:paraId="01915C20" w14:textId="08EBCEA2" w:rsidR="006134DC" w:rsidRPr="006134DC" w:rsidRDefault="006134DC" w:rsidP="3C6614CD">
      <w:pPr>
        <w:pStyle w:val="ListParagraph"/>
        <w:widowControl w:val="0"/>
        <w:autoSpaceDE w:val="0"/>
        <w:autoSpaceDN w:val="0"/>
        <w:adjustRightInd w:val="0"/>
        <w:rPr>
          <w:rFonts w:ascii="Georgia" w:hAnsi="Georgia" w:cs="Times New Roman"/>
          <w:b/>
          <w:bCs/>
          <w:sz w:val="24"/>
          <w:szCs w:val="24"/>
        </w:rPr>
      </w:pPr>
      <w:r w:rsidRPr="3C6614CD">
        <w:rPr>
          <w:rFonts w:ascii="Georgia" w:hAnsi="Georgia" w:cs="Times New Roman"/>
          <w:sz w:val="24"/>
          <w:szCs w:val="24"/>
        </w:rPr>
        <w:t>Materials: Example Assignments/assessments, Grading criteria/rubrics, Sample student work</w:t>
      </w:r>
      <w:r w:rsidRPr="3C6614CD">
        <w:rPr>
          <w:rFonts w:ascii="Georgia" w:hAnsi="Georgia" w:cs="Times New Roman"/>
          <w:b/>
          <w:bCs/>
          <w:sz w:val="24"/>
          <w:szCs w:val="24"/>
        </w:rPr>
        <w:t xml:space="preserve"> </w:t>
      </w:r>
      <w:r w:rsidR="007A4A98" w:rsidRPr="3C6614CD">
        <w:rPr>
          <w:rFonts w:ascii="Georgia" w:hAnsi="Georgia" w:cs="Times New Roman"/>
          <w:sz w:val="24"/>
          <w:szCs w:val="24"/>
        </w:rPr>
        <w:t xml:space="preserve">on low stakes </w:t>
      </w:r>
      <w:r w:rsidR="009653B2" w:rsidRPr="3C6614CD">
        <w:rPr>
          <w:rFonts w:ascii="Georgia" w:hAnsi="Georgia" w:cs="Times New Roman"/>
          <w:sz w:val="24"/>
          <w:szCs w:val="24"/>
        </w:rPr>
        <w:t>(e.g., discussion board posts) and high stakes assignments/assessments</w:t>
      </w:r>
      <w:r w:rsidR="007A4A98" w:rsidRPr="3C6614CD">
        <w:rPr>
          <w:rFonts w:ascii="Georgia" w:hAnsi="Georgia" w:cs="Times New Roman"/>
          <w:b/>
          <w:bCs/>
          <w:sz w:val="24"/>
          <w:szCs w:val="24"/>
        </w:rPr>
        <w:t xml:space="preserve"> </w:t>
      </w:r>
    </w:p>
    <w:p w14:paraId="4087F61E" w14:textId="77777777" w:rsidR="006134DC" w:rsidRPr="006134DC" w:rsidRDefault="006134DC" w:rsidP="3C6614CD">
      <w:pPr>
        <w:pStyle w:val="ListParagraph"/>
        <w:widowControl w:val="0"/>
        <w:autoSpaceDE w:val="0"/>
        <w:autoSpaceDN w:val="0"/>
        <w:adjustRightInd w:val="0"/>
        <w:rPr>
          <w:rFonts w:ascii="Georgia" w:hAnsi="Georgia" w:cs="Times New Roman"/>
          <w:sz w:val="24"/>
          <w:szCs w:val="24"/>
        </w:rPr>
      </w:pPr>
      <w:r w:rsidRPr="3C6614CD">
        <w:rPr>
          <w:rFonts w:ascii="Georgia" w:hAnsi="Georgia" w:cs="Times New Roman"/>
          <w:sz w:val="24"/>
          <w:szCs w:val="24"/>
        </w:rPr>
        <w:t>Possible Conversation Prompts:</w:t>
      </w:r>
    </w:p>
    <w:p w14:paraId="3AF9A31C" w14:textId="77777777" w:rsidR="006134DC" w:rsidRPr="006134DC" w:rsidRDefault="006134DC" w:rsidP="3C6614CD">
      <w:pPr>
        <w:pStyle w:val="ListParagraph"/>
        <w:widowControl w:val="0"/>
        <w:numPr>
          <w:ilvl w:val="0"/>
          <w:numId w:val="13"/>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Which assignments do you think are most central to the course and best illustrate student learning?</w:t>
      </w:r>
    </w:p>
    <w:p w14:paraId="15F32FAF" w14:textId="77777777" w:rsidR="006134DC" w:rsidRPr="006134DC" w:rsidRDefault="006134DC" w:rsidP="3C6614CD">
      <w:pPr>
        <w:pStyle w:val="ListParagraph"/>
        <w:widowControl w:val="0"/>
        <w:numPr>
          <w:ilvl w:val="0"/>
          <w:numId w:val="13"/>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How do you evaluate student work? How do students respond to this evaluation?</w:t>
      </w:r>
    </w:p>
    <w:p w14:paraId="06BA3519" w14:textId="77777777" w:rsidR="008C466C" w:rsidRDefault="006134DC" w:rsidP="3C6614CD">
      <w:pPr>
        <w:pStyle w:val="ListParagraph"/>
        <w:widowControl w:val="0"/>
        <w:numPr>
          <w:ilvl w:val="0"/>
          <w:numId w:val="13"/>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Does the student work on the</w:t>
      </w:r>
      <w:r w:rsidR="00963A84" w:rsidRPr="3C6614CD">
        <w:rPr>
          <w:rFonts w:ascii="Georgia" w:hAnsi="Georgia" w:cs="Times New Roman"/>
          <w:i/>
          <w:iCs/>
          <w:sz w:val="24"/>
          <w:szCs w:val="24"/>
        </w:rPr>
        <w:t>se assignments</w:t>
      </w:r>
      <w:r w:rsidRPr="3C6614CD">
        <w:rPr>
          <w:rFonts w:ascii="Georgia" w:hAnsi="Georgia" w:cs="Times New Roman"/>
          <w:i/>
          <w:iCs/>
          <w:sz w:val="24"/>
          <w:szCs w:val="24"/>
        </w:rPr>
        <w:t xml:space="preserve"> meet your expectations? How do you know?</w:t>
      </w:r>
      <w:r w:rsidR="00633460" w:rsidRPr="3C6614CD">
        <w:rPr>
          <w:rFonts w:ascii="Georgia" w:hAnsi="Georgia" w:cs="Times New Roman"/>
          <w:i/>
          <w:iCs/>
          <w:sz w:val="24"/>
          <w:szCs w:val="24"/>
        </w:rPr>
        <w:t xml:space="preserve"> </w:t>
      </w:r>
    </w:p>
    <w:p w14:paraId="32D90DA5" w14:textId="1A083CCC" w:rsidR="00AB31DA" w:rsidRPr="00685C39" w:rsidRDefault="00685C39" w:rsidP="00685C39">
      <w:pPr>
        <w:pStyle w:val="ListParagraph"/>
        <w:widowControl w:val="0"/>
        <w:numPr>
          <w:ilvl w:val="0"/>
          <w:numId w:val="13"/>
        </w:numPr>
        <w:autoSpaceDE w:val="0"/>
        <w:autoSpaceDN w:val="0"/>
        <w:adjustRightInd w:val="0"/>
        <w:rPr>
          <w:rFonts w:ascii="Georgia" w:hAnsi="Georgia" w:cs="Times New Roman"/>
          <w:i/>
          <w:sz w:val="24"/>
          <w:szCs w:val="24"/>
        </w:rPr>
      </w:pPr>
      <w:r w:rsidRPr="00685C39">
        <w:rPr>
          <w:rFonts w:ascii="Georgia" w:hAnsi="Georgia" w:cs="Times New Roman"/>
          <w:i/>
          <w:iCs/>
          <w:sz w:val="24"/>
          <w:szCs w:val="24"/>
        </w:rPr>
        <w:t>Do you know if all students are achieving the desired learning outcomes? If not, have you taken any steps to improve learning or other outcomes?</w:t>
      </w:r>
    </w:p>
    <w:p w14:paraId="5CD80E58" w14:textId="77777777" w:rsidR="006134DC" w:rsidRPr="006134DC" w:rsidRDefault="006134DC" w:rsidP="3C6614CD">
      <w:pPr>
        <w:widowControl w:val="0"/>
        <w:autoSpaceDE w:val="0"/>
        <w:autoSpaceDN w:val="0"/>
        <w:adjustRightInd w:val="0"/>
        <w:rPr>
          <w:rFonts w:cs="Times New Roman"/>
          <w:i/>
          <w:iCs/>
        </w:rPr>
      </w:pPr>
    </w:p>
    <w:p w14:paraId="67AB2BF2" w14:textId="1BDFCED7" w:rsidR="006134DC" w:rsidRDefault="006134DC" w:rsidP="3C6614CD">
      <w:pPr>
        <w:pStyle w:val="ListParagraph"/>
        <w:numPr>
          <w:ilvl w:val="0"/>
          <w:numId w:val="17"/>
        </w:numPr>
        <w:rPr>
          <w:rFonts w:ascii="Georgia" w:hAnsi="Georgia" w:cs="Times New Roman"/>
          <w:sz w:val="24"/>
          <w:szCs w:val="24"/>
        </w:rPr>
      </w:pPr>
      <w:r w:rsidRPr="3C6614CD">
        <w:rPr>
          <w:rFonts w:ascii="Georgia" w:hAnsi="Georgia" w:cs="Times New Roman"/>
          <w:b/>
          <w:bCs/>
          <w:sz w:val="24"/>
          <w:szCs w:val="24"/>
        </w:rPr>
        <w:t>Class Climate</w:t>
      </w:r>
      <w:r w:rsidR="000E4281" w:rsidRPr="3C6614CD">
        <w:rPr>
          <w:rFonts w:ascii="Georgia" w:hAnsi="Georgia" w:cs="Times New Roman"/>
          <w:b/>
          <w:bCs/>
          <w:sz w:val="24"/>
          <w:szCs w:val="24"/>
        </w:rPr>
        <w:t>:</w:t>
      </w:r>
      <w:r w:rsidRPr="3C6614CD">
        <w:rPr>
          <w:rFonts w:ascii="Georgia" w:hAnsi="Georgia" w:cs="Times New Roman"/>
          <w:sz w:val="24"/>
          <w:szCs w:val="24"/>
        </w:rPr>
        <w:t xml:space="preserve"> The learning environment established between instructor and students, and among students.</w:t>
      </w:r>
    </w:p>
    <w:p w14:paraId="2CC1C4EC" w14:textId="02AAD387" w:rsidR="006134DC" w:rsidRPr="006134DC" w:rsidRDefault="006134DC" w:rsidP="3C6614CD">
      <w:pPr>
        <w:pStyle w:val="ListParagraph"/>
        <w:widowControl w:val="0"/>
        <w:autoSpaceDE w:val="0"/>
        <w:autoSpaceDN w:val="0"/>
        <w:adjustRightInd w:val="0"/>
        <w:rPr>
          <w:rFonts w:ascii="Georgia" w:hAnsi="Georgia" w:cs="Times New Roman"/>
          <w:sz w:val="24"/>
          <w:szCs w:val="24"/>
        </w:rPr>
      </w:pPr>
      <w:r w:rsidRPr="3C6614CD">
        <w:rPr>
          <w:rFonts w:ascii="Georgia" w:hAnsi="Georgia" w:cs="Times New Roman"/>
          <w:sz w:val="24"/>
          <w:szCs w:val="24"/>
        </w:rPr>
        <w:t xml:space="preserve">Materials: Syllabus, </w:t>
      </w:r>
      <w:r w:rsidR="000A1EBF" w:rsidRPr="3C6614CD">
        <w:rPr>
          <w:rFonts w:ascii="Georgia" w:hAnsi="Georgia" w:cs="Times New Roman"/>
          <w:sz w:val="24"/>
          <w:szCs w:val="24"/>
        </w:rPr>
        <w:t xml:space="preserve">Blackboard site (e.g., campus resource links), </w:t>
      </w:r>
      <w:r w:rsidRPr="3C6614CD">
        <w:rPr>
          <w:rFonts w:ascii="Georgia" w:hAnsi="Georgia" w:cs="Times New Roman"/>
          <w:sz w:val="24"/>
          <w:szCs w:val="24"/>
        </w:rPr>
        <w:t>Student Reflection Assignments or Surveys</w:t>
      </w:r>
      <w:r w:rsidRPr="3C6614CD">
        <w:rPr>
          <w:rFonts w:ascii="Georgia" w:hAnsi="Georgia" w:cs="Times New Roman"/>
          <w:b/>
          <w:bCs/>
          <w:sz w:val="24"/>
          <w:szCs w:val="24"/>
        </w:rPr>
        <w:t xml:space="preserve"> </w:t>
      </w:r>
      <w:r w:rsidRPr="3C6614CD">
        <w:rPr>
          <w:rFonts w:ascii="Georgia" w:hAnsi="Georgia" w:cs="Times New Roman"/>
          <w:sz w:val="24"/>
          <w:szCs w:val="24"/>
        </w:rPr>
        <w:t>(if used</w:t>
      </w:r>
      <w:r w:rsidR="000A1EBF" w:rsidRPr="3C6614CD">
        <w:rPr>
          <w:rFonts w:ascii="Georgia" w:hAnsi="Georgia" w:cs="Times New Roman"/>
          <w:sz w:val="24"/>
          <w:szCs w:val="24"/>
        </w:rPr>
        <w:t xml:space="preserve">) </w:t>
      </w:r>
    </w:p>
    <w:p w14:paraId="20AC5BB1" w14:textId="77777777" w:rsidR="006134DC" w:rsidRPr="006134DC" w:rsidRDefault="006134DC" w:rsidP="3C6614CD">
      <w:pPr>
        <w:pStyle w:val="ListParagraph"/>
        <w:widowControl w:val="0"/>
        <w:autoSpaceDE w:val="0"/>
        <w:autoSpaceDN w:val="0"/>
        <w:adjustRightInd w:val="0"/>
        <w:rPr>
          <w:rFonts w:ascii="Georgia" w:hAnsi="Georgia" w:cs="Times New Roman"/>
          <w:sz w:val="24"/>
          <w:szCs w:val="24"/>
        </w:rPr>
      </w:pPr>
      <w:r w:rsidRPr="3C6614CD">
        <w:rPr>
          <w:rFonts w:ascii="Georgia" w:hAnsi="Georgia" w:cs="Times New Roman"/>
          <w:sz w:val="24"/>
          <w:szCs w:val="24"/>
        </w:rPr>
        <w:t>Possible Conversation Prompts:</w:t>
      </w:r>
    </w:p>
    <w:p w14:paraId="0F46537F" w14:textId="54BB2683" w:rsidR="006134DC" w:rsidRDefault="006134DC" w:rsidP="3C6614CD">
      <w:pPr>
        <w:pStyle w:val="ListParagraph"/>
        <w:numPr>
          <w:ilvl w:val="0"/>
          <w:numId w:val="14"/>
        </w:numPr>
        <w:rPr>
          <w:rFonts w:ascii="Georgia" w:hAnsi="Georgia" w:cs="Times New Roman"/>
          <w:i/>
          <w:iCs/>
          <w:sz w:val="24"/>
          <w:szCs w:val="24"/>
        </w:rPr>
      </w:pPr>
      <w:r w:rsidRPr="3C6614CD">
        <w:rPr>
          <w:rFonts w:ascii="Georgia" w:hAnsi="Georgia" w:cs="Times New Roman"/>
          <w:i/>
          <w:iCs/>
          <w:sz w:val="24"/>
          <w:szCs w:val="24"/>
        </w:rPr>
        <w:t xml:space="preserve">How do you encourage motivation, </w:t>
      </w:r>
      <w:r w:rsidR="00685C39">
        <w:rPr>
          <w:rFonts w:ascii="Georgia" w:hAnsi="Georgia" w:cs="Times New Roman"/>
          <w:i/>
          <w:iCs/>
          <w:sz w:val="24"/>
          <w:szCs w:val="24"/>
        </w:rPr>
        <w:t>respect</w:t>
      </w:r>
      <w:r w:rsidR="00882EB4" w:rsidRPr="3C6614CD">
        <w:rPr>
          <w:rFonts w:ascii="Georgia" w:hAnsi="Georgia" w:cs="Times New Roman"/>
          <w:i/>
          <w:iCs/>
          <w:sz w:val="24"/>
          <w:szCs w:val="24"/>
        </w:rPr>
        <w:t xml:space="preserve">, and a sense of belonging </w:t>
      </w:r>
      <w:r w:rsidRPr="3C6614CD">
        <w:rPr>
          <w:rFonts w:ascii="Georgia" w:hAnsi="Georgia" w:cs="Times New Roman"/>
          <w:i/>
          <w:iCs/>
          <w:sz w:val="24"/>
          <w:szCs w:val="24"/>
        </w:rPr>
        <w:t>among your students?</w:t>
      </w:r>
    </w:p>
    <w:p w14:paraId="71E511E3" w14:textId="684AF70B" w:rsidR="00963A84" w:rsidRPr="006134DC" w:rsidRDefault="00963A84" w:rsidP="3C6614CD">
      <w:pPr>
        <w:pStyle w:val="ListParagraph"/>
        <w:numPr>
          <w:ilvl w:val="0"/>
          <w:numId w:val="14"/>
        </w:numPr>
        <w:rPr>
          <w:rFonts w:ascii="Georgia" w:hAnsi="Georgia" w:cs="Times New Roman"/>
          <w:i/>
          <w:iCs/>
          <w:sz w:val="24"/>
          <w:szCs w:val="24"/>
        </w:rPr>
      </w:pPr>
      <w:r w:rsidRPr="3C6614CD">
        <w:rPr>
          <w:rFonts w:ascii="Georgia" w:hAnsi="Georgia" w:cs="Times New Roman"/>
          <w:i/>
          <w:iCs/>
          <w:sz w:val="24"/>
          <w:szCs w:val="24"/>
        </w:rPr>
        <w:t>What strategies do you use to communicate with your students?</w:t>
      </w:r>
      <w:r w:rsidR="004508CC" w:rsidRPr="3C6614CD">
        <w:rPr>
          <w:rFonts w:ascii="Georgia" w:hAnsi="Georgia" w:cs="Times New Roman"/>
          <w:i/>
          <w:iCs/>
          <w:sz w:val="24"/>
          <w:szCs w:val="24"/>
        </w:rPr>
        <w:t xml:space="preserve"> How </w:t>
      </w:r>
      <w:r w:rsidR="001B70A8" w:rsidRPr="3C6614CD">
        <w:rPr>
          <w:rFonts w:ascii="Georgia" w:hAnsi="Georgia" w:cs="Times New Roman"/>
          <w:i/>
          <w:iCs/>
          <w:sz w:val="24"/>
          <w:szCs w:val="24"/>
        </w:rPr>
        <w:t>are students interacting with each other? Are there things you are doing to build a sense of community?</w:t>
      </w:r>
    </w:p>
    <w:p w14:paraId="17FDD979" w14:textId="77777777" w:rsidR="006134DC" w:rsidRPr="006134DC" w:rsidRDefault="006134DC" w:rsidP="3C6614CD">
      <w:pPr>
        <w:pStyle w:val="ListParagraph"/>
        <w:numPr>
          <w:ilvl w:val="0"/>
          <w:numId w:val="14"/>
        </w:numPr>
        <w:rPr>
          <w:rFonts w:ascii="Georgia" w:hAnsi="Georgia" w:cs="Times New Roman"/>
          <w:i/>
          <w:iCs/>
          <w:sz w:val="24"/>
          <w:szCs w:val="24"/>
        </w:rPr>
      </w:pPr>
      <w:r w:rsidRPr="3C6614CD">
        <w:rPr>
          <w:rFonts w:ascii="Georgia" w:hAnsi="Georgia" w:cs="Times New Roman"/>
          <w:i/>
          <w:iCs/>
          <w:sz w:val="24"/>
          <w:szCs w:val="24"/>
        </w:rPr>
        <w:t xml:space="preserve">How do you think students view the learning experiences they have in this course? How do you know? </w:t>
      </w:r>
    </w:p>
    <w:p w14:paraId="008CC27D" w14:textId="77777777" w:rsidR="006134DC" w:rsidRPr="006134DC" w:rsidRDefault="006134DC" w:rsidP="3C6614CD">
      <w:pPr>
        <w:pStyle w:val="ListParagraph"/>
        <w:numPr>
          <w:ilvl w:val="0"/>
          <w:numId w:val="14"/>
        </w:numPr>
        <w:rPr>
          <w:rFonts w:ascii="Georgia" w:hAnsi="Georgia" w:cs="Times New Roman"/>
          <w:i/>
          <w:iCs/>
          <w:sz w:val="24"/>
          <w:szCs w:val="24"/>
        </w:rPr>
      </w:pPr>
      <w:r w:rsidRPr="3C6614CD">
        <w:rPr>
          <w:rFonts w:ascii="Georgia" w:hAnsi="Georgia" w:cs="Times New Roman"/>
          <w:i/>
          <w:iCs/>
          <w:sz w:val="24"/>
          <w:szCs w:val="24"/>
        </w:rPr>
        <w:t>How has student feedback informed the way you teach this course?</w:t>
      </w:r>
    </w:p>
    <w:p w14:paraId="330DEC7C" w14:textId="77777777" w:rsidR="006134DC" w:rsidRPr="006134DC" w:rsidRDefault="006134DC" w:rsidP="3C6614CD">
      <w:pPr>
        <w:pStyle w:val="ListParagraph"/>
        <w:ind w:left="1080"/>
        <w:rPr>
          <w:rFonts w:ascii="Georgia" w:hAnsi="Georgia" w:cs="Times New Roman"/>
          <w:i/>
          <w:iCs/>
          <w:sz w:val="24"/>
          <w:szCs w:val="24"/>
        </w:rPr>
      </w:pPr>
    </w:p>
    <w:p w14:paraId="383617EE" w14:textId="0D7C550D" w:rsidR="006134DC" w:rsidRPr="006134DC" w:rsidRDefault="006134DC" w:rsidP="3C6614CD">
      <w:pPr>
        <w:pStyle w:val="ListParagraph"/>
        <w:numPr>
          <w:ilvl w:val="0"/>
          <w:numId w:val="17"/>
        </w:numPr>
        <w:autoSpaceDE w:val="0"/>
        <w:autoSpaceDN w:val="0"/>
        <w:adjustRightInd w:val="0"/>
        <w:spacing w:line="240" w:lineRule="auto"/>
        <w:rPr>
          <w:rFonts w:ascii="Georgia" w:hAnsi="Georgia" w:cs="Times New Roman"/>
          <w:sz w:val="24"/>
          <w:szCs w:val="24"/>
        </w:rPr>
      </w:pPr>
      <w:r w:rsidRPr="3C6614CD">
        <w:rPr>
          <w:rFonts w:ascii="Georgia" w:hAnsi="Georgia" w:cs="Times New Roman"/>
          <w:b/>
          <w:bCs/>
          <w:sz w:val="24"/>
          <w:szCs w:val="24"/>
        </w:rPr>
        <w:t>Reflection and Iterative Growth</w:t>
      </w:r>
      <w:r w:rsidR="000E4281" w:rsidRPr="3C6614CD">
        <w:rPr>
          <w:rFonts w:ascii="Georgia" w:hAnsi="Georgia" w:cs="Times New Roman"/>
          <w:b/>
          <w:bCs/>
          <w:sz w:val="24"/>
          <w:szCs w:val="24"/>
        </w:rPr>
        <w:t>:</w:t>
      </w:r>
      <w:r w:rsidRPr="3C6614CD">
        <w:rPr>
          <w:rFonts w:ascii="Georgia" w:hAnsi="Georgia" w:cs="Times New Roman"/>
          <w:b/>
          <w:bCs/>
          <w:sz w:val="24"/>
          <w:szCs w:val="24"/>
        </w:rPr>
        <w:t xml:space="preserve"> </w:t>
      </w:r>
      <w:r w:rsidRPr="3C6614CD">
        <w:rPr>
          <w:rFonts w:ascii="Georgia" w:hAnsi="Georgia" w:cs="Times New Roman"/>
          <w:sz w:val="24"/>
          <w:szCs w:val="24"/>
          <w:lang w:val="en-US"/>
        </w:rPr>
        <w:t>Development of teaching practices and responsiveness of course design to student performance over time.</w:t>
      </w:r>
    </w:p>
    <w:p w14:paraId="0E40E45C" w14:textId="77777777" w:rsidR="006134DC" w:rsidRPr="006134DC" w:rsidRDefault="006134DC" w:rsidP="3C6614CD">
      <w:pPr>
        <w:pStyle w:val="ListParagraph"/>
        <w:widowControl w:val="0"/>
        <w:autoSpaceDE w:val="0"/>
        <w:autoSpaceDN w:val="0"/>
        <w:adjustRightInd w:val="0"/>
        <w:rPr>
          <w:rFonts w:ascii="Georgia" w:hAnsi="Georgia" w:cs="Times New Roman"/>
          <w:sz w:val="24"/>
          <w:szCs w:val="24"/>
        </w:rPr>
      </w:pPr>
      <w:r w:rsidRPr="3C6614CD">
        <w:rPr>
          <w:rFonts w:ascii="Georgia" w:hAnsi="Georgia" w:cs="Times New Roman"/>
          <w:sz w:val="24"/>
          <w:szCs w:val="24"/>
        </w:rPr>
        <w:t>Materials: Summaries or examples of student performance/work from different semesters (if available)</w:t>
      </w:r>
    </w:p>
    <w:p w14:paraId="6A8565F3" w14:textId="77777777" w:rsidR="006134DC" w:rsidRPr="006134DC" w:rsidRDefault="006134DC" w:rsidP="3C6614CD">
      <w:pPr>
        <w:pStyle w:val="ListParagraph"/>
        <w:rPr>
          <w:rFonts w:ascii="Georgia" w:hAnsi="Georgia" w:cs="Times New Roman"/>
          <w:sz w:val="24"/>
          <w:szCs w:val="24"/>
        </w:rPr>
      </w:pPr>
      <w:r w:rsidRPr="3C6614CD">
        <w:rPr>
          <w:rFonts w:ascii="Georgia" w:hAnsi="Georgia" w:cs="Times New Roman"/>
          <w:sz w:val="24"/>
          <w:szCs w:val="24"/>
        </w:rPr>
        <w:t>Possible Conversation Prompts:</w:t>
      </w:r>
    </w:p>
    <w:p w14:paraId="04005AC1" w14:textId="77777777" w:rsidR="008062D8" w:rsidRDefault="008062D8" w:rsidP="3C6614CD">
      <w:pPr>
        <w:pStyle w:val="ListParagraph"/>
        <w:widowControl w:val="0"/>
        <w:numPr>
          <w:ilvl w:val="0"/>
          <w:numId w:val="15"/>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Did you invite students to provide feedback on the course during the semester? What changes (if any) did you make in response to this feedback?</w:t>
      </w:r>
    </w:p>
    <w:p w14:paraId="1CA65ACF" w14:textId="77777777" w:rsidR="008062D8" w:rsidRDefault="008062D8" w:rsidP="3C6614CD">
      <w:pPr>
        <w:pStyle w:val="ListParagraph"/>
        <w:widowControl w:val="0"/>
        <w:numPr>
          <w:ilvl w:val="0"/>
          <w:numId w:val="15"/>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lastRenderedPageBreak/>
        <w:t>What changes have you made in this course from previous semesters? Why? How has this been informed by evidence of your students' learning? Did the changes yield the outcome you wanted?</w:t>
      </w:r>
    </w:p>
    <w:p w14:paraId="4A1F1ABC" w14:textId="77777777" w:rsidR="006134DC" w:rsidRPr="006134DC" w:rsidRDefault="006134DC" w:rsidP="3C6614CD">
      <w:pPr>
        <w:pStyle w:val="ListParagraph"/>
        <w:widowControl w:val="0"/>
        <w:numPr>
          <w:ilvl w:val="0"/>
          <w:numId w:val="15"/>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What is your greatest challenge teaching this course?</w:t>
      </w:r>
    </w:p>
    <w:p w14:paraId="512F56D2" w14:textId="77777777" w:rsidR="00B22A3D" w:rsidRDefault="00B22A3D" w:rsidP="3C6614CD">
      <w:pPr>
        <w:pStyle w:val="ListParagraph"/>
        <w:widowControl w:val="0"/>
        <w:numPr>
          <w:ilvl w:val="0"/>
          <w:numId w:val="15"/>
        </w:numPr>
        <w:autoSpaceDE w:val="0"/>
        <w:autoSpaceDN w:val="0"/>
        <w:adjustRightInd w:val="0"/>
        <w:rPr>
          <w:rFonts w:ascii="Georgia" w:hAnsi="Georgia" w:cs="Times New Roman"/>
          <w:i/>
          <w:iCs/>
          <w:sz w:val="24"/>
          <w:szCs w:val="24"/>
        </w:rPr>
      </w:pPr>
      <w:r w:rsidRPr="3C6614CD">
        <w:rPr>
          <w:rFonts w:ascii="Georgia" w:hAnsi="Georgia" w:cs="Times New Roman"/>
          <w:i/>
          <w:iCs/>
          <w:sz w:val="24"/>
          <w:szCs w:val="24"/>
        </w:rPr>
        <w:t>Did you reflect on student learning, keep a journal or use some means of recording things that need to be changed in a future version of the course?</w:t>
      </w:r>
    </w:p>
    <w:p w14:paraId="26518912" w14:textId="11F077C4" w:rsidR="006134DC" w:rsidRPr="00B22A3D" w:rsidRDefault="262D461B" w:rsidP="3C6614CD">
      <w:pPr>
        <w:widowControl w:val="0"/>
        <w:autoSpaceDE w:val="0"/>
        <w:autoSpaceDN w:val="0"/>
        <w:adjustRightInd w:val="0"/>
        <w:ind w:left="720"/>
        <w:rPr>
          <w:rFonts w:cs="Times New Roman"/>
          <w:i/>
          <w:iCs/>
        </w:rPr>
      </w:pPr>
      <w:r w:rsidRPr="3C6614CD">
        <w:rPr>
          <w:rFonts w:cs="Times New Roman"/>
          <w:i/>
          <w:iCs/>
        </w:rPr>
        <w:t xml:space="preserve"> </w:t>
      </w:r>
    </w:p>
    <w:p w14:paraId="1A47A242" w14:textId="6B6DAA5C" w:rsidR="2F77268D" w:rsidRDefault="2F77268D" w:rsidP="3C6614CD">
      <w:r w:rsidRPr="3C6614CD">
        <w:br w:type="page"/>
      </w:r>
    </w:p>
    <w:p w14:paraId="21044B29" w14:textId="77777777" w:rsidR="006134DC" w:rsidRPr="006134DC" w:rsidRDefault="006134DC" w:rsidP="3C6614CD">
      <w:pPr>
        <w:rPr>
          <w:rFonts w:cs="Times New Roman"/>
        </w:rPr>
      </w:pPr>
    </w:p>
    <w:p w14:paraId="1793987D" w14:textId="4328CE00" w:rsidR="000E4281" w:rsidRDefault="00B22A3D" w:rsidP="3C6614CD">
      <w:pPr>
        <w:pStyle w:val="ListParagraph"/>
        <w:numPr>
          <w:ilvl w:val="0"/>
          <w:numId w:val="16"/>
        </w:numPr>
        <w:ind w:left="360" w:hanging="360"/>
        <w:rPr>
          <w:rFonts w:ascii="Georgia" w:hAnsi="Georgia" w:cs="Times New Roman"/>
          <w:b/>
          <w:bCs/>
          <w:sz w:val="24"/>
          <w:szCs w:val="24"/>
        </w:rPr>
      </w:pPr>
      <w:r w:rsidRPr="3C6614CD">
        <w:rPr>
          <w:rFonts w:ascii="Georgia" w:hAnsi="Georgia" w:cs="Times New Roman"/>
          <w:b/>
          <w:bCs/>
          <w:sz w:val="24"/>
          <w:szCs w:val="24"/>
        </w:rPr>
        <w:t xml:space="preserve">Guidelines for </w:t>
      </w:r>
      <w:r w:rsidR="002542D1" w:rsidRPr="3C6614CD">
        <w:rPr>
          <w:rFonts w:ascii="Georgia" w:hAnsi="Georgia" w:cs="Times New Roman"/>
          <w:b/>
          <w:bCs/>
          <w:sz w:val="24"/>
          <w:szCs w:val="24"/>
        </w:rPr>
        <w:t xml:space="preserve">Online </w:t>
      </w:r>
      <w:r w:rsidR="00A77577" w:rsidRPr="3C6614CD">
        <w:rPr>
          <w:rFonts w:ascii="Georgia" w:hAnsi="Georgia" w:cs="Times New Roman"/>
          <w:b/>
          <w:bCs/>
          <w:sz w:val="24"/>
          <w:szCs w:val="24"/>
        </w:rPr>
        <w:t>M</w:t>
      </w:r>
      <w:r w:rsidR="000E4281" w:rsidRPr="3C6614CD">
        <w:rPr>
          <w:rFonts w:ascii="Georgia" w:hAnsi="Georgia" w:cs="Times New Roman"/>
          <w:b/>
          <w:bCs/>
          <w:sz w:val="24"/>
          <w:szCs w:val="24"/>
        </w:rPr>
        <w:t xml:space="preserve">aterials </w:t>
      </w:r>
      <w:r w:rsidR="0006531B" w:rsidRPr="3C6614CD">
        <w:rPr>
          <w:rFonts w:ascii="Georgia" w:hAnsi="Georgia" w:cs="Times New Roman"/>
          <w:b/>
          <w:bCs/>
          <w:sz w:val="24"/>
          <w:szCs w:val="24"/>
        </w:rPr>
        <w:t>R</w:t>
      </w:r>
      <w:r w:rsidR="000E4281" w:rsidRPr="3C6614CD">
        <w:rPr>
          <w:rFonts w:ascii="Georgia" w:hAnsi="Georgia" w:cs="Times New Roman"/>
          <w:b/>
          <w:bCs/>
          <w:sz w:val="24"/>
          <w:szCs w:val="24"/>
        </w:rPr>
        <w:t>eview</w:t>
      </w:r>
    </w:p>
    <w:p w14:paraId="12C5A013" w14:textId="037211FD" w:rsidR="000E4281" w:rsidRDefault="000E4281" w:rsidP="3C6614CD">
      <w:pPr>
        <w:pStyle w:val="ListParagraph"/>
        <w:ind w:left="360"/>
        <w:rPr>
          <w:rFonts w:ascii="Georgia" w:hAnsi="Georgia" w:cs="Times New Roman"/>
          <w:sz w:val="24"/>
          <w:szCs w:val="24"/>
        </w:rPr>
      </w:pPr>
    </w:p>
    <w:p w14:paraId="5C098305" w14:textId="0FFE8535" w:rsidR="00BF57B8" w:rsidRPr="006134DC" w:rsidRDefault="353DFD37" w:rsidP="3C6614CD">
      <w:pPr>
        <w:pStyle w:val="NormalWeb"/>
        <w:spacing w:before="0" w:beforeAutospacing="0" w:after="0" w:afterAutospacing="0"/>
        <w:rPr>
          <w:rFonts w:ascii="Georgia" w:hAnsi="Georgia" w:cs="Calibri"/>
        </w:rPr>
      </w:pPr>
      <w:r w:rsidRPr="3C6614CD">
        <w:rPr>
          <w:rFonts w:ascii="Georgia" w:hAnsi="Georgia"/>
          <w:color w:val="333333"/>
        </w:rPr>
        <w:t>An online material review should involve a detailed analysis of the instructor’s plan for learning. This analysis should include an evaluation of course materials, including the course site on the learning management system and examples of assignments and student work; targeted goals for students; methods of measuring learning, indicators of success in learning, and use of time with students during scheduled classes, studios and labs.</w:t>
      </w:r>
      <w:r w:rsidRPr="3C6614CD">
        <w:rPr>
          <w:rFonts w:ascii="Georgia" w:hAnsi="Georgia" w:cs="Calibri"/>
        </w:rPr>
        <w:t xml:space="preserve"> </w:t>
      </w:r>
    </w:p>
    <w:p w14:paraId="78477313" w14:textId="4EB65F3A" w:rsidR="00BF57B8" w:rsidRPr="006134DC" w:rsidRDefault="00BF57B8" w:rsidP="3C6614CD">
      <w:pPr>
        <w:pStyle w:val="NormalWeb"/>
        <w:spacing w:before="0" w:beforeAutospacing="0" w:after="0" w:afterAutospacing="0"/>
        <w:rPr>
          <w:rFonts w:ascii="Georgia" w:hAnsi="Georgia" w:cs="Calibri"/>
        </w:rPr>
      </w:pPr>
    </w:p>
    <w:p w14:paraId="1BF4321A" w14:textId="06BAEBB3" w:rsidR="00BF57B8" w:rsidRPr="006134DC" w:rsidRDefault="006A7F1D" w:rsidP="3C6614CD">
      <w:pPr>
        <w:pStyle w:val="NormalWeb"/>
        <w:spacing w:before="0" w:beforeAutospacing="0" w:after="0" w:afterAutospacing="0"/>
        <w:rPr>
          <w:rFonts w:ascii="Georgia" w:hAnsi="Georgia" w:cs="Calibri"/>
        </w:rPr>
      </w:pPr>
      <w:r w:rsidRPr="3C6614CD">
        <w:rPr>
          <w:rFonts w:ascii="Georgia" w:hAnsi="Georgia" w:cs="Calibri"/>
        </w:rPr>
        <w:t>Examine the course syllabus and Blackboard</w:t>
      </w:r>
      <w:r w:rsidR="00A77577" w:rsidRPr="3C6614CD">
        <w:rPr>
          <w:rFonts w:ascii="Georgia" w:hAnsi="Georgia" w:cs="Calibri"/>
        </w:rPr>
        <w:t xml:space="preserve"> (or other LMS)</w:t>
      </w:r>
      <w:r w:rsidRPr="3C6614CD">
        <w:rPr>
          <w:rFonts w:ascii="Georgia" w:hAnsi="Georgia" w:cs="Calibri"/>
        </w:rPr>
        <w:t xml:space="preserve"> site, sample assignments and rubrics, and examples of student work. The following questions are intended to guide your review of course materials and direct you to possible sources of evidence. </w:t>
      </w:r>
      <w:r w:rsidR="00BF57B8" w:rsidRPr="3C6614CD">
        <w:rPr>
          <w:rFonts w:ascii="Georgia" w:hAnsi="Georgia" w:cs="Calibri"/>
        </w:rPr>
        <w:t xml:space="preserve">They are by no means comprehensive. </w:t>
      </w:r>
    </w:p>
    <w:p w14:paraId="4A28D806" w14:textId="77777777" w:rsidR="00BF57B8" w:rsidRDefault="00BF57B8" w:rsidP="3C6614CD">
      <w:pPr>
        <w:pStyle w:val="ListParagraph"/>
        <w:ind w:left="360"/>
        <w:rPr>
          <w:rFonts w:ascii="Georgia" w:hAnsi="Georgia" w:cs="Times New Roman"/>
          <w:b/>
          <w:bCs/>
          <w:sz w:val="24"/>
          <w:szCs w:val="24"/>
        </w:rPr>
      </w:pPr>
    </w:p>
    <w:p w14:paraId="6E5EC4D9" w14:textId="59E78EEA" w:rsidR="000E4281" w:rsidRDefault="000E4281" w:rsidP="3C6614CD">
      <w:pPr>
        <w:rPr>
          <w:rFonts w:cs="Times New Roman"/>
          <w:b/>
          <w:bCs/>
        </w:rPr>
      </w:pPr>
      <w:r w:rsidRPr="3C6614CD">
        <w:rPr>
          <w:rFonts w:cs="Times New Roman"/>
          <w:b/>
          <w:bCs/>
        </w:rPr>
        <w:t xml:space="preserve">Goals, Content, and Alignment: </w:t>
      </w:r>
    </w:p>
    <w:p w14:paraId="23629933" w14:textId="6FC78075" w:rsidR="008A616D" w:rsidRPr="002E2B25" w:rsidRDefault="008A616D" w:rsidP="3C6614CD">
      <w:pPr>
        <w:pStyle w:val="NormalWeb"/>
        <w:numPr>
          <w:ilvl w:val="0"/>
          <w:numId w:val="4"/>
        </w:numPr>
        <w:spacing w:before="0" w:beforeAutospacing="0" w:after="0" w:afterAutospacing="0"/>
      </w:pPr>
      <w:r w:rsidRPr="3C6614CD">
        <w:rPr>
          <w:rFonts w:ascii="Georgia" w:hAnsi="Georgia" w:cs="Calibri"/>
        </w:rPr>
        <w:t xml:space="preserve">Were course-level learning goals clearly stated in the course syllabus? </w:t>
      </w:r>
    </w:p>
    <w:p w14:paraId="2343BD08" w14:textId="0B53FF64" w:rsidR="008A616D" w:rsidRDefault="008A616D"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Did the instructor set clear goals for each week or module of the course?</w:t>
      </w:r>
    </w:p>
    <w:p w14:paraId="2EB3E97D" w14:textId="4AF1319F" w:rsidR="008A616D" w:rsidRDefault="008A616D"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 xml:space="preserve">Did </w:t>
      </w:r>
      <w:r w:rsidR="00A60127" w:rsidRPr="3C6614CD">
        <w:rPr>
          <w:rFonts w:ascii="Georgia" w:hAnsi="Georgia" w:cs="Calibri"/>
        </w:rPr>
        <w:t>course materials</w:t>
      </w:r>
      <w:r w:rsidRPr="3C6614CD">
        <w:rPr>
          <w:rFonts w:ascii="Georgia" w:hAnsi="Georgia" w:cs="Calibri"/>
        </w:rPr>
        <w:t xml:space="preserve"> align with course objectives?</w:t>
      </w:r>
    </w:p>
    <w:p w14:paraId="1EC4BCE9" w14:textId="63C28A20" w:rsidR="00A60127" w:rsidRPr="00A60127" w:rsidRDefault="00A60127"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Did assignments align with course objectives?</w:t>
      </w:r>
    </w:p>
    <w:p w14:paraId="1213F8FD" w14:textId="77777777" w:rsidR="008A616D" w:rsidRDefault="008A616D" w:rsidP="3C6614CD">
      <w:pPr>
        <w:pStyle w:val="NormalWeb"/>
        <w:spacing w:before="0" w:beforeAutospacing="0" w:after="0" w:afterAutospacing="0"/>
      </w:pPr>
    </w:p>
    <w:p w14:paraId="44B2A5A1" w14:textId="327F20E1" w:rsidR="000E4281" w:rsidRDefault="000E4281" w:rsidP="3C6614CD">
      <w:pPr>
        <w:rPr>
          <w:rFonts w:cs="Times New Roman"/>
          <w:b/>
          <w:bCs/>
        </w:rPr>
      </w:pPr>
      <w:r w:rsidRPr="3C6614CD">
        <w:rPr>
          <w:rFonts w:cs="Times New Roman"/>
          <w:b/>
          <w:bCs/>
        </w:rPr>
        <w:t xml:space="preserve">Teaching Practices: </w:t>
      </w:r>
    </w:p>
    <w:p w14:paraId="521D2510" w14:textId="61065E6E" w:rsidR="002A53DF" w:rsidRDefault="002A53DF" w:rsidP="3C6614CD">
      <w:pPr>
        <w:rPr>
          <w:rFonts w:cs="Times New Roman"/>
          <w:b/>
          <w:bCs/>
        </w:rPr>
      </w:pPr>
      <w:r w:rsidRPr="3C6614CD">
        <w:rPr>
          <w:rFonts w:cs="Times New Roman"/>
          <w:b/>
          <w:bCs/>
        </w:rPr>
        <w:t>Organization and course management</w:t>
      </w:r>
    </w:p>
    <w:p w14:paraId="551BDF05" w14:textId="75D78FBD" w:rsidR="002A53DF" w:rsidRPr="006134DC" w:rsidRDefault="002A53DF"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 xml:space="preserve">Is the Blackboard site organized so that students can easily find </w:t>
      </w:r>
      <w:r w:rsidR="00A60127" w:rsidRPr="3C6614CD">
        <w:rPr>
          <w:rFonts w:ascii="Georgia" w:hAnsi="Georgia" w:cs="Calibri"/>
        </w:rPr>
        <w:t>the</w:t>
      </w:r>
      <w:r w:rsidRPr="3C6614CD">
        <w:rPr>
          <w:rFonts w:ascii="Georgia" w:hAnsi="Georgia" w:cs="Calibri"/>
        </w:rPr>
        <w:t xml:space="preserve"> syllabus, assignments, instructor contact information, and other components of the course?</w:t>
      </w:r>
    </w:p>
    <w:p w14:paraId="2947A7BF" w14:textId="77777777" w:rsidR="002A53DF" w:rsidRPr="006134DC" w:rsidRDefault="002A53DF"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Does the syllabus make it clear to students the maximum time the instructor will take to respond to electronic queries?</w:t>
      </w:r>
    </w:p>
    <w:p w14:paraId="3CFB1790" w14:textId="77777777" w:rsidR="002A53DF" w:rsidRPr="006134DC" w:rsidRDefault="002A53DF" w:rsidP="3C6614CD">
      <w:pPr>
        <w:pStyle w:val="NormalWeb"/>
        <w:numPr>
          <w:ilvl w:val="1"/>
          <w:numId w:val="4"/>
        </w:numPr>
        <w:spacing w:before="0" w:beforeAutospacing="0" w:after="0" w:afterAutospacing="0"/>
        <w:rPr>
          <w:rFonts w:ascii="Georgia" w:hAnsi="Georgia" w:cs="Calibri"/>
        </w:rPr>
      </w:pPr>
      <w:r w:rsidRPr="3C6614CD">
        <w:rPr>
          <w:rFonts w:ascii="Georgia" w:hAnsi="Georgia" w:cs="Calibri"/>
        </w:rPr>
        <w:t>Is that timeframe reasonable? (No more than 24 hours, except on weekends, is common.)</w:t>
      </w:r>
    </w:p>
    <w:p w14:paraId="07C3CC9A" w14:textId="73C5334D" w:rsidR="002A53DF" w:rsidRDefault="002A53DF"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Were course materials posted at the beginning of the course or did the instructor make materials available on a schedule that gave students ample time to prepare and complete work?</w:t>
      </w:r>
    </w:p>
    <w:p w14:paraId="1E46BBEE" w14:textId="6FE1FFB0" w:rsidR="008A616D" w:rsidRPr="004714C3" w:rsidRDefault="008A616D"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 xml:space="preserve">Did assignments have clear </w:t>
      </w:r>
      <w:r w:rsidR="00EB2F63" w:rsidRPr="3C6614CD">
        <w:rPr>
          <w:rFonts w:ascii="Georgia" w:hAnsi="Georgia" w:cs="Calibri"/>
        </w:rPr>
        <w:t>instruc</w:t>
      </w:r>
      <w:r w:rsidRPr="3C6614CD">
        <w:rPr>
          <w:rFonts w:ascii="Georgia" w:hAnsi="Georgia" w:cs="Calibri"/>
        </w:rPr>
        <w:t>tions?</w:t>
      </w:r>
    </w:p>
    <w:p w14:paraId="21CF4E78" w14:textId="77777777" w:rsidR="002A53DF" w:rsidRPr="006134DC" w:rsidRDefault="002A53DF"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Were changes in assignments or scheduling made clear?</w:t>
      </w:r>
    </w:p>
    <w:p w14:paraId="29020AC4" w14:textId="79B9AE82" w:rsidR="002A53DF" w:rsidRPr="006134DC" w:rsidRDefault="002A53DF"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 xml:space="preserve">Was Blackboard updated as needed during the course? </w:t>
      </w:r>
    </w:p>
    <w:p w14:paraId="4E63CB62" w14:textId="03DA8915" w:rsidR="002A53DF" w:rsidRDefault="002A53DF" w:rsidP="3C6614CD">
      <w:pPr>
        <w:pStyle w:val="NormalWeb"/>
        <w:numPr>
          <w:ilvl w:val="0"/>
          <w:numId w:val="4"/>
        </w:numPr>
        <w:spacing w:before="0" w:beforeAutospacing="0" w:after="0" w:afterAutospacing="0"/>
        <w:rPr>
          <w:rFonts w:ascii="Georgia" w:hAnsi="Georgia" w:cs="Calibri"/>
        </w:rPr>
      </w:pPr>
      <w:r w:rsidRPr="3C6614CD">
        <w:rPr>
          <w:rFonts w:ascii="Georgia" w:hAnsi="Georgia" w:cs="Calibri"/>
        </w:rPr>
        <w:t xml:space="preserve">If tools outside Blackboard were used, did students receive clear instructions on how to access and use them?  </w:t>
      </w:r>
    </w:p>
    <w:p w14:paraId="7FC5CFC7" w14:textId="7585B460" w:rsidR="007DEE48" w:rsidRDefault="007DEE48" w:rsidP="3C6614CD">
      <w:pPr>
        <w:pStyle w:val="NormalWeb"/>
        <w:spacing w:before="0" w:beforeAutospacing="0" w:after="0" w:afterAutospacing="0"/>
        <w:rPr>
          <w:rFonts w:ascii="Georgia" w:hAnsi="Georgia" w:cs="Calibri"/>
          <w:b/>
          <w:bCs/>
        </w:rPr>
      </w:pPr>
    </w:p>
    <w:p w14:paraId="71C99077" w14:textId="35245DF4" w:rsidR="002A53DF" w:rsidRPr="002E2B25" w:rsidRDefault="002A53DF" w:rsidP="3C6614CD">
      <w:pPr>
        <w:pStyle w:val="NormalWeb"/>
        <w:spacing w:before="0" w:beforeAutospacing="0" w:after="0" w:afterAutospacing="0"/>
        <w:rPr>
          <w:rFonts w:ascii="Georgia" w:hAnsi="Georgia" w:cs="Calibri"/>
          <w:b/>
          <w:bCs/>
        </w:rPr>
      </w:pPr>
      <w:r w:rsidRPr="3C6614CD">
        <w:rPr>
          <w:rFonts w:ascii="Georgia" w:hAnsi="Georgia" w:cs="Calibri"/>
          <w:b/>
          <w:bCs/>
        </w:rPr>
        <w:t>Quality and timeliness of feedback</w:t>
      </w:r>
    </w:p>
    <w:p w14:paraId="500C850B" w14:textId="4AAAC301" w:rsidR="00A60127" w:rsidRPr="008A616D" w:rsidRDefault="00A60127" w:rsidP="3C6614CD">
      <w:pPr>
        <w:pStyle w:val="NormalWeb"/>
        <w:numPr>
          <w:ilvl w:val="0"/>
          <w:numId w:val="8"/>
        </w:numPr>
        <w:spacing w:before="0" w:beforeAutospacing="0" w:after="0" w:afterAutospacing="0"/>
        <w:rPr>
          <w:rFonts w:ascii="Georgia" w:hAnsi="Georgia" w:cs="Calibri"/>
        </w:rPr>
      </w:pPr>
      <w:r w:rsidRPr="3C6614CD">
        <w:rPr>
          <w:rFonts w:ascii="Georgia" w:hAnsi="Georgia" w:cs="Calibri"/>
        </w:rPr>
        <w:t>Were rubrics and/or assignment guidelines clear?</w:t>
      </w:r>
    </w:p>
    <w:p w14:paraId="75C360E5" w14:textId="77777777" w:rsidR="002A53DF" w:rsidRPr="006134DC" w:rsidRDefault="002A53DF" w:rsidP="3C6614CD">
      <w:pPr>
        <w:pStyle w:val="NormalWeb"/>
        <w:numPr>
          <w:ilvl w:val="0"/>
          <w:numId w:val="8"/>
        </w:numPr>
        <w:spacing w:before="0" w:beforeAutospacing="0" w:after="0" w:afterAutospacing="0"/>
        <w:rPr>
          <w:rFonts w:ascii="Georgia" w:hAnsi="Georgia" w:cs="Calibri"/>
        </w:rPr>
      </w:pPr>
      <w:r w:rsidRPr="3C6614CD">
        <w:rPr>
          <w:rFonts w:ascii="Georgia" w:hAnsi="Georgia" w:cs="Calibri"/>
        </w:rPr>
        <w:t>Did the instructor grade and return student assignments in a timely manner?</w:t>
      </w:r>
    </w:p>
    <w:p w14:paraId="636930F1" w14:textId="1BBA0931" w:rsidR="002A53DF" w:rsidRPr="006134DC" w:rsidRDefault="002A53DF" w:rsidP="3C6614CD">
      <w:pPr>
        <w:pStyle w:val="NormalWeb"/>
        <w:numPr>
          <w:ilvl w:val="0"/>
          <w:numId w:val="8"/>
        </w:numPr>
        <w:spacing w:before="0" w:beforeAutospacing="0" w:after="0" w:afterAutospacing="0"/>
        <w:rPr>
          <w:rFonts w:ascii="Georgia" w:hAnsi="Georgia" w:cs="Calibri"/>
        </w:rPr>
      </w:pPr>
      <w:r w:rsidRPr="3C6614CD">
        <w:rPr>
          <w:rFonts w:ascii="Georgia" w:hAnsi="Georgia" w:cs="Calibri"/>
        </w:rPr>
        <w:t>Was the instructor available for consultation on assignments?</w:t>
      </w:r>
    </w:p>
    <w:p w14:paraId="55878237" w14:textId="77777777" w:rsidR="002A53DF" w:rsidRPr="006134DC" w:rsidRDefault="002A53DF" w:rsidP="3C6614CD">
      <w:pPr>
        <w:pStyle w:val="NormalWeb"/>
        <w:numPr>
          <w:ilvl w:val="0"/>
          <w:numId w:val="8"/>
        </w:numPr>
        <w:spacing w:before="0" w:beforeAutospacing="0" w:after="0" w:afterAutospacing="0"/>
        <w:rPr>
          <w:rFonts w:ascii="Georgia" w:hAnsi="Georgia" w:cs="Calibri"/>
        </w:rPr>
      </w:pPr>
      <w:r w:rsidRPr="3C6614CD">
        <w:rPr>
          <w:rFonts w:ascii="Georgia" w:hAnsi="Georgia" w:cs="Calibri"/>
        </w:rPr>
        <w:t>Was the feedback that students received meaningful, constructive, and respectful?</w:t>
      </w:r>
    </w:p>
    <w:p w14:paraId="4A9B4AB3" w14:textId="77777777" w:rsidR="002A53DF" w:rsidRPr="006134DC" w:rsidRDefault="002A53DF" w:rsidP="3C6614CD">
      <w:pPr>
        <w:pStyle w:val="NormalWeb"/>
        <w:numPr>
          <w:ilvl w:val="0"/>
          <w:numId w:val="8"/>
        </w:numPr>
        <w:spacing w:before="0" w:beforeAutospacing="0" w:after="0" w:afterAutospacing="0"/>
        <w:rPr>
          <w:rFonts w:ascii="Georgia" w:hAnsi="Georgia" w:cs="Calibri"/>
        </w:rPr>
      </w:pPr>
      <w:r w:rsidRPr="3C6614CD">
        <w:rPr>
          <w:rFonts w:ascii="Georgia" w:hAnsi="Georgia" w:cs="Calibri"/>
        </w:rPr>
        <w:lastRenderedPageBreak/>
        <w:t>Did students receive feedback on their work within the first two weeks of class? (Early feedback helps them make adjustments in study habits and helps them understand course expectations.)</w:t>
      </w:r>
    </w:p>
    <w:p w14:paraId="428DA33F" w14:textId="77777777" w:rsidR="002A53DF" w:rsidRPr="006134DC" w:rsidRDefault="002A53DF" w:rsidP="3C6614CD">
      <w:pPr>
        <w:pStyle w:val="NormalWeb"/>
        <w:numPr>
          <w:ilvl w:val="0"/>
          <w:numId w:val="8"/>
        </w:numPr>
        <w:spacing w:before="0" w:beforeAutospacing="0" w:after="0" w:afterAutospacing="0"/>
        <w:rPr>
          <w:rFonts w:ascii="Georgia" w:hAnsi="Georgia" w:cs="Calibri"/>
        </w:rPr>
      </w:pPr>
      <w:r w:rsidRPr="3C6614CD">
        <w:rPr>
          <w:rFonts w:ascii="Georgia" w:hAnsi="Georgia" w:cs="Calibri"/>
        </w:rPr>
        <w:t>Were grades posted in a timely manner?</w:t>
      </w:r>
    </w:p>
    <w:p w14:paraId="4C618AEF" w14:textId="77777777" w:rsidR="002A53DF" w:rsidRDefault="002A53DF" w:rsidP="3C6614CD"/>
    <w:p w14:paraId="1488E171" w14:textId="254C4F9A" w:rsidR="000E4281" w:rsidRDefault="000E4281" w:rsidP="3C6614CD">
      <w:pPr>
        <w:rPr>
          <w:rFonts w:cs="Times New Roman"/>
          <w:b/>
          <w:bCs/>
        </w:rPr>
      </w:pPr>
      <w:r w:rsidRPr="3C6614CD">
        <w:rPr>
          <w:rFonts w:cs="Times New Roman"/>
          <w:b/>
          <w:bCs/>
        </w:rPr>
        <w:t xml:space="preserve">Achievement of Learning Outcomes: </w:t>
      </w:r>
    </w:p>
    <w:p w14:paraId="281A2A99" w14:textId="60A0EB48" w:rsidR="71E5C77B" w:rsidRDefault="71E5C77B" w:rsidP="3C6614CD">
      <w:pPr>
        <w:pStyle w:val="NormalWeb"/>
        <w:numPr>
          <w:ilvl w:val="0"/>
          <w:numId w:val="9"/>
        </w:numPr>
        <w:spacing w:before="0" w:beforeAutospacing="0" w:after="0" w:afterAutospacing="0"/>
      </w:pPr>
      <w:r w:rsidRPr="3C6614CD">
        <w:rPr>
          <w:rFonts w:ascii="Georgia" w:hAnsi="Georgia" w:cs="Calibri"/>
        </w:rPr>
        <w:t>Were assessments authentic?</w:t>
      </w:r>
    </w:p>
    <w:p w14:paraId="5E9C5417" w14:textId="38B74058" w:rsidR="55FFFC17" w:rsidRDefault="55FFFC17" w:rsidP="3C6614CD">
      <w:pPr>
        <w:pStyle w:val="NormalWeb"/>
        <w:numPr>
          <w:ilvl w:val="0"/>
          <w:numId w:val="9"/>
        </w:numPr>
        <w:spacing w:before="0" w:beforeAutospacing="0" w:after="0" w:afterAutospacing="0"/>
      </w:pPr>
      <w:r w:rsidRPr="3C6614CD">
        <w:rPr>
          <w:rFonts w:ascii="Georgia" w:hAnsi="Georgia" w:cs="Calibri"/>
        </w:rPr>
        <w:t>Were expectations for performance on assessments clearly communicated to students (e.g., through rubrics)?</w:t>
      </w:r>
    </w:p>
    <w:p w14:paraId="19895B1B" w14:textId="77777777" w:rsidR="002A53DF" w:rsidRPr="006134DC" w:rsidRDefault="002A53DF" w:rsidP="3C6614CD">
      <w:pPr>
        <w:pStyle w:val="NormalWeb"/>
        <w:numPr>
          <w:ilvl w:val="0"/>
          <w:numId w:val="9"/>
        </w:numPr>
        <w:spacing w:before="0" w:beforeAutospacing="0" w:after="0" w:afterAutospacing="0"/>
        <w:rPr>
          <w:rFonts w:ascii="Georgia" w:hAnsi="Georgia" w:cs="Calibri"/>
        </w:rPr>
      </w:pPr>
      <w:r w:rsidRPr="3C6614CD">
        <w:rPr>
          <w:rFonts w:ascii="Georgia" w:hAnsi="Georgia" w:cs="Calibri"/>
        </w:rPr>
        <w:t>How did the instructor know that students were learning?</w:t>
      </w:r>
    </w:p>
    <w:p w14:paraId="4578CB70" w14:textId="77777777" w:rsidR="002A53DF" w:rsidRPr="006134DC" w:rsidRDefault="002A53DF" w:rsidP="3C6614CD">
      <w:pPr>
        <w:pStyle w:val="NormalWeb"/>
        <w:numPr>
          <w:ilvl w:val="0"/>
          <w:numId w:val="9"/>
        </w:numPr>
        <w:spacing w:before="0" w:beforeAutospacing="0" w:after="0" w:afterAutospacing="0"/>
        <w:rPr>
          <w:rFonts w:ascii="Georgia" w:hAnsi="Georgia" w:cs="Calibri"/>
        </w:rPr>
      </w:pPr>
      <w:r w:rsidRPr="3C6614CD">
        <w:rPr>
          <w:rFonts w:ascii="Georgia" w:hAnsi="Georgia" w:cs="Calibri"/>
        </w:rPr>
        <w:t>Did the instructor assess student learning at the end of the course?</w:t>
      </w:r>
    </w:p>
    <w:p w14:paraId="7B969C49" w14:textId="5BF69873" w:rsidR="002A53DF" w:rsidRDefault="002A53DF" w:rsidP="3C6614CD">
      <w:pPr>
        <w:rPr>
          <w:rFonts w:cs="Times New Roman"/>
          <w:b/>
          <w:bCs/>
        </w:rPr>
      </w:pPr>
    </w:p>
    <w:p w14:paraId="13AC0659" w14:textId="728EE907" w:rsidR="002A53DF" w:rsidRDefault="000E4281" w:rsidP="3C6614CD">
      <w:pPr>
        <w:rPr>
          <w:rFonts w:cs="Times New Roman"/>
          <w:b/>
          <w:bCs/>
        </w:rPr>
      </w:pPr>
      <w:r w:rsidRPr="3C6614CD">
        <w:rPr>
          <w:rFonts w:cs="Times New Roman"/>
          <w:b/>
          <w:bCs/>
        </w:rPr>
        <w:t>Classroom Climate</w:t>
      </w:r>
      <w:r w:rsidR="008A616D" w:rsidRPr="3C6614CD">
        <w:rPr>
          <w:rFonts w:cs="Times New Roman"/>
          <w:b/>
          <w:bCs/>
        </w:rPr>
        <w:t>:</w:t>
      </w:r>
    </w:p>
    <w:p w14:paraId="5B27FED6" w14:textId="7468D321" w:rsidR="002A53DF" w:rsidRPr="006134DC" w:rsidRDefault="7580B7EF" w:rsidP="3C6614CD">
      <w:pPr>
        <w:pStyle w:val="NormalWeb"/>
        <w:numPr>
          <w:ilvl w:val="0"/>
          <w:numId w:val="7"/>
        </w:numPr>
        <w:spacing w:before="0" w:beforeAutospacing="0" w:after="0" w:afterAutospacing="0"/>
        <w:rPr>
          <w:rFonts w:ascii="Georgia" w:eastAsia="Georgia" w:hAnsi="Georgia" w:cs="Georgia"/>
        </w:rPr>
      </w:pPr>
      <w:r w:rsidRPr="3C6614CD">
        <w:rPr>
          <w:rFonts w:ascii="Georgia" w:hAnsi="Georgia" w:cs="Calibri"/>
        </w:rPr>
        <w:t xml:space="preserve">Does the Blackboard site include information about campus resources for students (e.g., CAPS, financial aid)? </w:t>
      </w:r>
    </w:p>
    <w:p w14:paraId="18D7BE6B" w14:textId="73E19349" w:rsidR="002A53DF" w:rsidRPr="006134DC" w:rsidRDefault="7580B7EF" w:rsidP="3C6614CD">
      <w:pPr>
        <w:pStyle w:val="NormalWeb"/>
        <w:numPr>
          <w:ilvl w:val="0"/>
          <w:numId w:val="7"/>
        </w:numPr>
        <w:spacing w:before="0" w:beforeAutospacing="0" w:after="0" w:afterAutospacing="0"/>
      </w:pPr>
      <w:r w:rsidRPr="3C6614CD">
        <w:rPr>
          <w:rFonts w:ascii="Georgia" w:hAnsi="Georgia" w:cs="Calibri"/>
        </w:rPr>
        <w:t>Were there appropriate opportunities for student-student and student-instructor interaction?</w:t>
      </w:r>
    </w:p>
    <w:p w14:paraId="10FDEA5E" w14:textId="41CC2D23" w:rsidR="002A53DF" w:rsidRPr="006134DC" w:rsidRDefault="002A53DF" w:rsidP="3C6614CD">
      <w:pPr>
        <w:pStyle w:val="NormalWeb"/>
        <w:numPr>
          <w:ilvl w:val="0"/>
          <w:numId w:val="7"/>
        </w:numPr>
        <w:spacing w:before="0" w:beforeAutospacing="0" w:after="0" w:afterAutospacing="0"/>
      </w:pPr>
      <w:r w:rsidRPr="3C6614CD">
        <w:rPr>
          <w:rFonts w:ascii="Georgia" w:hAnsi="Georgia" w:cs="Calibri"/>
        </w:rPr>
        <w:t>Did the instructor reach out to students before the first day of class and give them some insight into the course?</w:t>
      </w:r>
    </w:p>
    <w:p w14:paraId="7814C913" w14:textId="77777777" w:rsidR="002A53DF" w:rsidRPr="006134DC" w:rsidRDefault="002A53DF"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Did the instructor communicate with students on the first day of the class?</w:t>
      </w:r>
    </w:p>
    <w:p w14:paraId="5072CF31" w14:textId="77777777" w:rsidR="002A53DF" w:rsidRPr="006134DC" w:rsidRDefault="002A53DF"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Did the instructor provide an audio or video introduction so that students get a sense of the person leading the class?</w:t>
      </w:r>
    </w:p>
    <w:p w14:paraId="5F837D37" w14:textId="1407E72A" w:rsidR="002A53DF" w:rsidRPr="006134DC" w:rsidRDefault="002A53DF"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Did the instructor communicate regularly to students via email, Blackboard announcements, messaging, audio</w:t>
      </w:r>
      <w:r w:rsidR="00A60127" w:rsidRPr="3C6614CD">
        <w:rPr>
          <w:rFonts w:ascii="Georgia" w:hAnsi="Georgia" w:cs="Calibri"/>
        </w:rPr>
        <w:t>,</w:t>
      </w:r>
      <w:r w:rsidRPr="3C6614CD">
        <w:rPr>
          <w:rFonts w:ascii="Georgia" w:hAnsi="Georgia" w:cs="Calibri"/>
        </w:rPr>
        <w:t xml:space="preserve"> or video?</w:t>
      </w:r>
    </w:p>
    <w:p w14:paraId="52678ED5" w14:textId="4C08C14B" w:rsidR="002A53DF" w:rsidRPr="006134DC" w:rsidRDefault="002A53DF"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D</w:t>
      </w:r>
      <w:r w:rsidR="00A60127" w:rsidRPr="3C6614CD">
        <w:rPr>
          <w:rFonts w:ascii="Georgia" w:hAnsi="Georgia" w:cs="Calibri"/>
        </w:rPr>
        <w:t>id</w:t>
      </w:r>
      <w:r w:rsidRPr="3C6614CD">
        <w:rPr>
          <w:rFonts w:ascii="Georgia" w:hAnsi="Georgia" w:cs="Calibri"/>
        </w:rPr>
        <w:t xml:space="preserve"> the syllabus set an appropriate tone for the class and draw students into course materials?</w:t>
      </w:r>
    </w:p>
    <w:p w14:paraId="69DF51C6" w14:textId="1EDA3900" w:rsidR="002A53DF" w:rsidRPr="006134DC" w:rsidRDefault="008A616D"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We</w:t>
      </w:r>
      <w:r w:rsidR="002A53DF" w:rsidRPr="3C6614CD">
        <w:rPr>
          <w:rFonts w:ascii="Georgia" w:hAnsi="Georgia" w:cs="Calibri"/>
        </w:rPr>
        <w:t>re messages and announcements to students respectful?</w:t>
      </w:r>
    </w:p>
    <w:p w14:paraId="37511550" w14:textId="77777777" w:rsidR="002A53DF" w:rsidRPr="006134DC" w:rsidRDefault="002A53DF"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 xml:space="preserve">Did the instructor respond to students in a timely manner? </w:t>
      </w:r>
    </w:p>
    <w:p w14:paraId="3CAB659F" w14:textId="03CFF491" w:rsidR="002A53DF" w:rsidRPr="006134DC" w:rsidRDefault="002A53DF" w:rsidP="3C6614CD">
      <w:pPr>
        <w:pStyle w:val="NormalWeb"/>
        <w:numPr>
          <w:ilvl w:val="0"/>
          <w:numId w:val="7"/>
        </w:numPr>
        <w:spacing w:before="0" w:beforeAutospacing="0" w:after="0" w:afterAutospacing="0"/>
        <w:rPr>
          <w:rFonts w:ascii="Georgia" w:hAnsi="Georgia" w:cs="Calibri"/>
        </w:rPr>
      </w:pPr>
      <w:r w:rsidRPr="3C6614CD">
        <w:rPr>
          <w:rFonts w:ascii="Georgia" w:hAnsi="Georgia" w:cs="Calibri"/>
        </w:rPr>
        <w:t>D</w:t>
      </w:r>
      <w:r w:rsidR="008A616D" w:rsidRPr="3C6614CD">
        <w:rPr>
          <w:rFonts w:ascii="Georgia" w:hAnsi="Georgia" w:cs="Calibri"/>
        </w:rPr>
        <w:t>id</w:t>
      </w:r>
      <w:r w:rsidRPr="3C6614CD">
        <w:rPr>
          <w:rFonts w:ascii="Georgia" w:hAnsi="Georgia" w:cs="Calibri"/>
        </w:rPr>
        <w:t xml:space="preserve"> communications convey a sense of interest in student success and make it clear that the instructor is available to help?</w:t>
      </w:r>
    </w:p>
    <w:p w14:paraId="623D5842" w14:textId="497C48F7" w:rsidR="000E4281" w:rsidRDefault="000E4281" w:rsidP="3C6614CD">
      <w:pPr>
        <w:rPr>
          <w:rFonts w:cs="Times New Roman"/>
        </w:rPr>
      </w:pPr>
      <w:r w:rsidRPr="3C6614CD">
        <w:rPr>
          <w:rFonts w:cs="Times New Roman"/>
        </w:rPr>
        <w:t xml:space="preserve"> </w:t>
      </w:r>
    </w:p>
    <w:p w14:paraId="666FBC42" w14:textId="152C041D" w:rsidR="000E4281" w:rsidRDefault="000E4281" w:rsidP="3C6614CD">
      <w:pPr>
        <w:rPr>
          <w:rFonts w:cs="Times New Roman"/>
          <w:b/>
          <w:bCs/>
        </w:rPr>
      </w:pPr>
      <w:r w:rsidRPr="3C6614CD">
        <w:rPr>
          <w:rFonts w:cs="Times New Roman"/>
          <w:b/>
          <w:bCs/>
        </w:rPr>
        <w:t>Reflection and Iterative Growth</w:t>
      </w:r>
      <w:r w:rsidR="008A616D" w:rsidRPr="3C6614CD">
        <w:rPr>
          <w:rFonts w:cs="Times New Roman"/>
          <w:b/>
          <w:bCs/>
        </w:rPr>
        <w:t>:</w:t>
      </w:r>
    </w:p>
    <w:p w14:paraId="6D2B8FB6" w14:textId="77777777" w:rsidR="002A53DF" w:rsidRPr="006134DC" w:rsidRDefault="002A53DF" w:rsidP="3C6614CD">
      <w:pPr>
        <w:pStyle w:val="NormalWeb"/>
        <w:numPr>
          <w:ilvl w:val="0"/>
          <w:numId w:val="9"/>
        </w:numPr>
        <w:spacing w:before="0" w:beforeAutospacing="0" w:after="0" w:afterAutospacing="0"/>
        <w:rPr>
          <w:rFonts w:ascii="Georgia" w:hAnsi="Georgia" w:cs="Calibri"/>
        </w:rPr>
      </w:pPr>
      <w:r w:rsidRPr="3C6614CD">
        <w:rPr>
          <w:rFonts w:ascii="Georgia" w:hAnsi="Georgia" w:cs="Calibri"/>
        </w:rPr>
        <w:t>Did the instructor reflect on student learning, keep a journal or use some means of recording things that need to be changed in a future version of the course?</w:t>
      </w:r>
    </w:p>
    <w:p w14:paraId="3B353918" w14:textId="77777777" w:rsidR="002A53DF" w:rsidRPr="006134DC" w:rsidRDefault="002A53DF" w:rsidP="3C6614CD">
      <w:pPr>
        <w:pStyle w:val="NormalWeb"/>
        <w:numPr>
          <w:ilvl w:val="0"/>
          <w:numId w:val="9"/>
        </w:numPr>
        <w:spacing w:before="0" w:beforeAutospacing="0" w:after="0" w:afterAutospacing="0"/>
        <w:rPr>
          <w:rFonts w:ascii="Georgia" w:hAnsi="Georgia" w:cs="Calibri"/>
        </w:rPr>
      </w:pPr>
      <w:r w:rsidRPr="3C6614CD">
        <w:rPr>
          <w:rFonts w:ascii="Georgia" w:hAnsi="Georgia" w:cs="Calibri"/>
        </w:rPr>
        <w:t>Does the instructor have a plan for making changes in a future version of the class?</w:t>
      </w:r>
    </w:p>
    <w:p w14:paraId="03DC30DA" w14:textId="77777777" w:rsidR="002A53DF" w:rsidRPr="006134DC" w:rsidRDefault="002A53DF" w:rsidP="3C6614CD">
      <w:pPr>
        <w:pStyle w:val="NormalWeb"/>
        <w:numPr>
          <w:ilvl w:val="0"/>
          <w:numId w:val="9"/>
        </w:numPr>
        <w:spacing w:before="0" w:beforeAutospacing="0" w:after="0" w:afterAutospacing="0"/>
        <w:rPr>
          <w:rFonts w:ascii="Georgia" w:hAnsi="Georgia" w:cs="Calibri"/>
        </w:rPr>
      </w:pPr>
      <w:r w:rsidRPr="3C6614CD">
        <w:rPr>
          <w:rFonts w:ascii="Georgia" w:hAnsi="Georgia" w:cs="Calibri"/>
        </w:rPr>
        <w:t>Did the instructor invite students to provide feedback on the class midway through the class to see whether changes needed to be made?</w:t>
      </w:r>
    </w:p>
    <w:p w14:paraId="6CE56E78" w14:textId="77777777" w:rsidR="000E4281" w:rsidRDefault="000E4281" w:rsidP="3C6614CD">
      <w:pPr>
        <w:pStyle w:val="ListParagraph"/>
        <w:ind w:left="360"/>
        <w:rPr>
          <w:rFonts w:ascii="Georgia" w:hAnsi="Georgia" w:cs="Times New Roman"/>
          <w:b/>
          <w:bCs/>
          <w:sz w:val="24"/>
          <w:szCs w:val="24"/>
        </w:rPr>
      </w:pPr>
    </w:p>
    <w:p w14:paraId="3CC432A5" w14:textId="39206D97" w:rsidR="006134DC" w:rsidRPr="006134DC" w:rsidRDefault="00B41234" w:rsidP="3C6614CD">
      <w:pPr>
        <w:pStyle w:val="ListParagraph"/>
        <w:numPr>
          <w:ilvl w:val="0"/>
          <w:numId w:val="16"/>
        </w:numPr>
        <w:ind w:left="360" w:hanging="360"/>
        <w:rPr>
          <w:rFonts w:ascii="Georgia" w:hAnsi="Georgia" w:cs="Times New Roman"/>
          <w:b/>
          <w:bCs/>
          <w:sz w:val="24"/>
          <w:szCs w:val="24"/>
        </w:rPr>
      </w:pPr>
      <w:r w:rsidRPr="3C6614CD">
        <w:rPr>
          <w:rFonts w:ascii="Georgia" w:hAnsi="Georgia" w:cs="Times New Roman"/>
          <w:b/>
          <w:bCs/>
          <w:sz w:val="24"/>
          <w:szCs w:val="24"/>
        </w:rPr>
        <w:t xml:space="preserve"> </w:t>
      </w:r>
      <w:r w:rsidR="006134DC" w:rsidRPr="3C6614CD">
        <w:rPr>
          <w:rFonts w:ascii="Georgia" w:hAnsi="Georgia" w:cs="Times New Roman"/>
          <w:b/>
          <w:bCs/>
          <w:sz w:val="24"/>
          <w:szCs w:val="24"/>
        </w:rPr>
        <w:t xml:space="preserve">Peer Review Document. </w:t>
      </w:r>
      <w:r w:rsidR="006134DC" w:rsidRPr="3C6614CD">
        <w:rPr>
          <w:rFonts w:ascii="Georgia" w:hAnsi="Georgia" w:cs="Times New Roman"/>
          <w:sz w:val="24"/>
          <w:szCs w:val="24"/>
        </w:rPr>
        <w:t>Prepare a document that summarizes the peer review by being reflective about your conversation with the course instructor</w:t>
      </w:r>
      <w:r w:rsidR="00A60127" w:rsidRPr="3C6614CD">
        <w:rPr>
          <w:rFonts w:ascii="Georgia" w:hAnsi="Georgia" w:cs="Times New Roman"/>
          <w:sz w:val="24"/>
          <w:szCs w:val="24"/>
        </w:rPr>
        <w:t xml:space="preserve"> and review of course materials</w:t>
      </w:r>
      <w:r w:rsidR="006134DC" w:rsidRPr="3C6614CD">
        <w:rPr>
          <w:rFonts w:ascii="Georgia" w:hAnsi="Georgia" w:cs="Times New Roman"/>
          <w:sz w:val="24"/>
          <w:szCs w:val="24"/>
        </w:rPr>
        <w:t>. Refer to the evidence and examples reviewed and discussed in your conversation to support your comments about each dimension</w:t>
      </w:r>
      <w:r w:rsidR="00A60127" w:rsidRPr="3C6614CD">
        <w:rPr>
          <w:rFonts w:ascii="Georgia" w:hAnsi="Georgia" w:cs="Times New Roman"/>
          <w:sz w:val="24"/>
          <w:szCs w:val="24"/>
        </w:rPr>
        <w:t xml:space="preserve"> of the Benchmarks rubric</w:t>
      </w:r>
      <w:r w:rsidR="006134DC" w:rsidRPr="3C6614CD">
        <w:rPr>
          <w:rFonts w:ascii="Georgia" w:hAnsi="Georgia" w:cs="Times New Roman"/>
          <w:sz w:val="24"/>
          <w:szCs w:val="24"/>
        </w:rPr>
        <w:t xml:space="preserve">. </w:t>
      </w:r>
    </w:p>
    <w:p w14:paraId="4DD7BA1C" w14:textId="77777777" w:rsidR="006134DC" w:rsidRPr="006134DC" w:rsidRDefault="006134DC" w:rsidP="3C6614CD">
      <w:pPr>
        <w:rPr>
          <w:rFonts w:cs="Times New Roman"/>
        </w:rPr>
      </w:pPr>
    </w:p>
    <w:p w14:paraId="7119D246" w14:textId="77777777" w:rsidR="009F20F5" w:rsidRPr="006134DC" w:rsidRDefault="009F20F5" w:rsidP="3C6614CD">
      <w:pPr>
        <w:pStyle w:val="NormalWeb"/>
        <w:spacing w:before="0" w:beforeAutospacing="0" w:after="0" w:afterAutospacing="0"/>
        <w:rPr>
          <w:rFonts w:ascii="Georgia" w:hAnsi="Georgia" w:cs="Calibri"/>
          <w:b/>
          <w:bCs/>
        </w:rPr>
      </w:pPr>
    </w:p>
    <w:p w14:paraId="773F167B" w14:textId="69C2CC05" w:rsidR="00A46691" w:rsidRPr="006134DC" w:rsidRDefault="00A46691">
      <w:pPr>
        <w:pStyle w:val="NormalWeb"/>
        <w:spacing w:before="0" w:beforeAutospacing="0" w:after="0" w:afterAutospacing="0"/>
        <w:rPr>
          <w:rFonts w:ascii="Georgia" w:hAnsi="Georgia" w:cs="Calibri"/>
          <w:b/>
        </w:rPr>
      </w:pPr>
      <w:r w:rsidRPr="006134DC">
        <w:rPr>
          <w:rFonts w:ascii="Georgia" w:hAnsi="Georgia" w:cs="Calibri"/>
          <w:b/>
        </w:rPr>
        <w:lastRenderedPageBreak/>
        <w:t>Sources</w:t>
      </w:r>
    </w:p>
    <w:p w14:paraId="1EED4D8E" w14:textId="4DA0D8AB" w:rsidR="00A46691" w:rsidRPr="006134DC" w:rsidRDefault="00A46691">
      <w:pPr>
        <w:pStyle w:val="NormalWeb"/>
        <w:spacing w:before="0" w:beforeAutospacing="0" w:after="0" w:afterAutospacing="0"/>
        <w:rPr>
          <w:rFonts w:ascii="Georgia" w:hAnsi="Georgia" w:cs="Calibri"/>
        </w:rPr>
      </w:pPr>
    </w:p>
    <w:p w14:paraId="3F03C7E2" w14:textId="648B4DEA" w:rsidR="00A46691" w:rsidRPr="006134DC" w:rsidRDefault="00A46691">
      <w:pPr>
        <w:rPr>
          <w:rFonts w:eastAsia="Times New Roman" w:cs="Times New Roman"/>
        </w:rPr>
      </w:pPr>
      <w:r w:rsidRPr="006134DC">
        <w:rPr>
          <w:rFonts w:eastAsia="Times New Roman" w:cs="Times New Roman"/>
        </w:rPr>
        <w:t>Penn State Online, “Faculty Competencies for Online Teaching,” 2011.</w:t>
      </w:r>
    </w:p>
    <w:p w14:paraId="0F17F7EE" w14:textId="38BF4C4D" w:rsidR="00A46691" w:rsidRPr="006134DC" w:rsidRDefault="00000000">
      <w:pPr>
        <w:rPr>
          <w:rFonts w:eastAsia="Times New Roman" w:cs="Times New Roman"/>
        </w:rPr>
      </w:pPr>
      <w:hyperlink r:id="rId10" w:history="1">
        <w:r w:rsidR="00A46691" w:rsidRPr="006134DC">
          <w:rPr>
            <w:rFonts w:eastAsia="Times New Roman" w:cs="Times New Roman"/>
            <w:color w:val="0000FF"/>
            <w:u w:val="single"/>
          </w:rPr>
          <w:t>https://facdev.e-education.psu.edu/sites/default/files/OnlineTeachingCompetencies_FacEngagementSubcommittee.pdf</w:t>
        </w:r>
      </w:hyperlink>
    </w:p>
    <w:p w14:paraId="7E3AFB2A" w14:textId="75FA8CED" w:rsidR="00A46691" w:rsidRPr="006134DC" w:rsidRDefault="00A46691">
      <w:pPr>
        <w:pStyle w:val="NormalWeb"/>
        <w:spacing w:before="0" w:beforeAutospacing="0" w:after="0" w:afterAutospacing="0"/>
        <w:rPr>
          <w:rFonts w:ascii="Georgia" w:hAnsi="Georgia" w:cs="Calibri"/>
        </w:rPr>
      </w:pPr>
    </w:p>
    <w:p w14:paraId="27FD6300" w14:textId="5E3DEAFE" w:rsidR="00A46691" w:rsidRPr="006134DC" w:rsidRDefault="00A46691">
      <w:pPr>
        <w:pStyle w:val="NormalWeb"/>
        <w:spacing w:before="0" w:beforeAutospacing="0" w:after="0" w:afterAutospacing="0"/>
        <w:rPr>
          <w:rFonts w:ascii="Georgia" w:hAnsi="Georgia" w:cs="Calibri"/>
        </w:rPr>
      </w:pPr>
      <w:r w:rsidRPr="006134DC">
        <w:rPr>
          <w:rFonts w:ascii="Georgia" w:hAnsi="Georgia" w:cs="Calibri"/>
        </w:rPr>
        <w:t xml:space="preserve">Tobin, Thomas J. “Don’t Tell the Faculty: Administrators’ Secrets to Evaluating Online Teaching,” </w:t>
      </w:r>
      <w:r w:rsidRPr="006134DC">
        <w:rPr>
          <w:rFonts w:ascii="Georgia" w:hAnsi="Georgia" w:cs="Calibri"/>
          <w:i/>
        </w:rPr>
        <w:t>Online Journal of Distance Learning Administration</w:t>
      </w:r>
      <w:r w:rsidRPr="006134DC">
        <w:rPr>
          <w:rFonts w:ascii="Georgia" w:hAnsi="Georgia" w:cs="Calibri"/>
        </w:rPr>
        <w:t xml:space="preserve"> 18(3), Fall 2015.</w:t>
      </w:r>
    </w:p>
    <w:p w14:paraId="2A45EEBB" w14:textId="64B55029" w:rsidR="00A46691" w:rsidRPr="006134DC" w:rsidRDefault="00000000">
      <w:pPr>
        <w:pStyle w:val="NormalWeb"/>
        <w:spacing w:before="0" w:beforeAutospacing="0" w:after="0" w:afterAutospacing="0"/>
        <w:rPr>
          <w:rFonts w:ascii="Georgia" w:hAnsi="Georgia" w:cs="Calibri"/>
        </w:rPr>
      </w:pPr>
      <w:hyperlink r:id="rId11" w:history="1">
        <w:r w:rsidR="00A46691" w:rsidRPr="006134DC">
          <w:rPr>
            <w:rStyle w:val="Hyperlink"/>
            <w:rFonts w:ascii="Georgia" w:hAnsi="Georgia" w:cs="Calibri"/>
          </w:rPr>
          <w:t>https://www.westga.edu/~distance/ojdla/fall183/tobin183.pdf</w:t>
        </w:r>
      </w:hyperlink>
    </w:p>
    <w:p w14:paraId="0D8BC028" w14:textId="77777777" w:rsidR="00A46691" w:rsidRPr="006134DC" w:rsidRDefault="00A46691">
      <w:pPr>
        <w:pStyle w:val="NormalWeb"/>
        <w:spacing w:before="0" w:beforeAutospacing="0" w:after="0" w:afterAutospacing="0"/>
        <w:rPr>
          <w:rFonts w:ascii="Georgia" w:hAnsi="Georgia" w:cs="Calibri"/>
        </w:rPr>
      </w:pPr>
    </w:p>
    <w:p w14:paraId="6CB1D93A" w14:textId="2D4FFBEE" w:rsidR="00A46691" w:rsidRPr="006134DC" w:rsidRDefault="00A46691">
      <w:pPr>
        <w:pStyle w:val="NormalWeb"/>
        <w:spacing w:before="0" w:beforeAutospacing="0" w:after="0" w:afterAutospacing="0"/>
        <w:rPr>
          <w:rFonts w:ascii="Georgia" w:hAnsi="Georgia" w:cs="Calibri"/>
        </w:rPr>
      </w:pPr>
      <w:r w:rsidRPr="006134DC">
        <w:rPr>
          <w:rFonts w:ascii="Georgia" w:hAnsi="Georgia" w:cs="Calibri"/>
        </w:rPr>
        <w:t xml:space="preserve">Tobin, Thomas J. “Best Practices for Administrative Evaluation of Online Faculty,” </w:t>
      </w:r>
      <w:r w:rsidRPr="006134DC">
        <w:rPr>
          <w:rFonts w:ascii="Georgia" w:hAnsi="Georgia" w:cs="Calibri"/>
          <w:i/>
        </w:rPr>
        <w:t>Online Journal of Distance Learning Administration</w:t>
      </w:r>
      <w:r w:rsidRPr="006134DC">
        <w:rPr>
          <w:rFonts w:ascii="Georgia" w:hAnsi="Georgia" w:cs="Calibri"/>
        </w:rPr>
        <w:t xml:space="preserve"> 7(2), Summer 2004.</w:t>
      </w:r>
    </w:p>
    <w:p w14:paraId="39C2BE12" w14:textId="6F2C9986" w:rsidR="00A46691" w:rsidRPr="006134DC" w:rsidRDefault="00000000">
      <w:pPr>
        <w:pStyle w:val="NormalWeb"/>
        <w:spacing w:before="0" w:beforeAutospacing="0" w:after="0" w:afterAutospacing="0"/>
        <w:rPr>
          <w:rFonts w:ascii="Georgia" w:hAnsi="Georgia" w:cs="Calibri"/>
        </w:rPr>
      </w:pPr>
      <w:hyperlink r:id="rId12" w:history="1">
        <w:r w:rsidR="00A46691" w:rsidRPr="006134DC">
          <w:rPr>
            <w:rStyle w:val="Hyperlink"/>
            <w:rFonts w:ascii="Georgia" w:hAnsi="Georgia" w:cs="Calibri"/>
          </w:rPr>
          <w:t>https://www.westga.edu/~distance/ojdla/summer72/tobin72.pdf</w:t>
        </w:r>
      </w:hyperlink>
    </w:p>
    <w:p w14:paraId="4C0181E2" w14:textId="77777777" w:rsidR="00A46691" w:rsidRPr="006134DC" w:rsidRDefault="00A46691">
      <w:pPr>
        <w:pStyle w:val="NormalWeb"/>
        <w:spacing w:before="0" w:beforeAutospacing="0" w:after="0" w:afterAutospacing="0"/>
        <w:rPr>
          <w:rFonts w:ascii="Georgia" w:hAnsi="Georgia" w:cs="Calibri"/>
        </w:rPr>
      </w:pPr>
    </w:p>
    <w:p w14:paraId="3E42FF88" w14:textId="2D7DE2ED" w:rsidR="00A46691" w:rsidRPr="006134DC" w:rsidRDefault="00A46691">
      <w:pPr>
        <w:pStyle w:val="NormalWeb"/>
        <w:spacing w:before="0" w:beforeAutospacing="0" w:after="0" w:afterAutospacing="0"/>
        <w:rPr>
          <w:rFonts w:ascii="Georgia" w:hAnsi="Georgia"/>
        </w:rPr>
      </w:pPr>
      <w:r w:rsidRPr="006134DC">
        <w:rPr>
          <w:rFonts w:ascii="Georgia" w:hAnsi="Georgia" w:cs="Calibri"/>
        </w:rPr>
        <w:t xml:space="preserve">Tobin, </w:t>
      </w:r>
      <w:r w:rsidRPr="006134DC">
        <w:rPr>
          <w:rFonts w:ascii="Georgia" w:hAnsi="Georgia"/>
        </w:rPr>
        <w:t xml:space="preserve">Thomas J., B. Jean Mandernach and Ann H. Taylor. </w:t>
      </w:r>
      <w:r w:rsidRPr="006134DC">
        <w:rPr>
          <w:rFonts w:ascii="Georgia" w:hAnsi="Georgia"/>
          <w:i/>
        </w:rPr>
        <w:t>Evaluating Online Teaching: Implementing Best Practices</w:t>
      </w:r>
      <w:r w:rsidRPr="006134DC">
        <w:rPr>
          <w:rFonts w:ascii="Georgia" w:hAnsi="Georgia"/>
        </w:rPr>
        <w:t xml:space="preserve">. San </w:t>
      </w:r>
      <w:r w:rsidR="003D1DB8" w:rsidRPr="006134DC">
        <w:rPr>
          <w:rFonts w:ascii="Georgia" w:hAnsi="Georgia"/>
        </w:rPr>
        <w:t>Francisco</w:t>
      </w:r>
      <w:r w:rsidRPr="006134DC">
        <w:rPr>
          <w:rFonts w:ascii="Georgia" w:hAnsi="Georgia"/>
        </w:rPr>
        <w:t>: Jossey-Bass, 2015</w:t>
      </w:r>
    </w:p>
    <w:p w14:paraId="55092075" w14:textId="77777777" w:rsidR="00A46691" w:rsidRPr="006134DC" w:rsidRDefault="00A46691">
      <w:pPr>
        <w:pStyle w:val="NormalWeb"/>
        <w:spacing w:before="0" w:beforeAutospacing="0" w:after="0" w:afterAutospacing="0"/>
        <w:rPr>
          <w:rFonts w:ascii="Georgia" w:hAnsi="Georgia" w:cs="Calibri"/>
        </w:rPr>
      </w:pPr>
    </w:p>
    <w:sectPr w:rsidR="00A46691" w:rsidRPr="006134D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1FBA3" w14:textId="77777777" w:rsidR="0014600C" w:rsidRDefault="0014600C" w:rsidP="00CC6754">
      <w:r>
        <w:separator/>
      </w:r>
    </w:p>
  </w:endnote>
  <w:endnote w:type="continuationSeparator" w:id="0">
    <w:p w14:paraId="155399FA" w14:textId="77777777" w:rsidR="0014600C" w:rsidRDefault="0014600C" w:rsidP="00CC6754">
      <w:r>
        <w:continuationSeparator/>
      </w:r>
    </w:p>
  </w:endnote>
  <w:endnote w:type="continuationNotice" w:id="1">
    <w:p w14:paraId="0EBABA8A" w14:textId="77777777" w:rsidR="0014600C" w:rsidRDefault="00146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93CE0" w14:textId="77777777" w:rsidR="0014600C" w:rsidRDefault="0014600C" w:rsidP="00CC6754">
      <w:r>
        <w:separator/>
      </w:r>
    </w:p>
  </w:footnote>
  <w:footnote w:type="continuationSeparator" w:id="0">
    <w:p w14:paraId="3EC5AB30" w14:textId="77777777" w:rsidR="0014600C" w:rsidRDefault="0014600C" w:rsidP="00CC6754">
      <w:r>
        <w:continuationSeparator/>
      </w:r>
    </w:p>
  </w:footnote>
  <w:footnote w:type="continuationNotice" w:id="1">
    <w:p w14:paraId="37D2BEB5" w14:textId="77777777" w:rsidR="0014600C" w:rsidRDefault="00146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6AF66" w14:textId="1B39516B" w:rsidR="0005294B" w:rsidRPr="002C10B0" w:rsidRDefault="2F77268D" w:rsidP="0005294B">
    <w:pPr>
      <w:jc w:val="center"/>
      <w:rPr>
        <w:rFonts w:ascii="Trebuchet MS" w:hAnsi="Trebuchet MS" w:cs="Times New Roman"/>
        <w:b/>
        <w:color w:val="2E74B5" w:themeColor="accent1" w:themeShade="BF"/>
        <w:sz w:val="32"/>
        <w:szCs w:val="32"/>
      </w:rPr>
    </w:pPr>
    <w:r>
      <w:rPr>
        <w:noProof/>
      </w:rPr>
      <w:drawing>
        <wp:anchor distT="0" distB="0" distL="114300" distR="114300" simplePos="0" relativeHeight="251658240" behindDoc="1" locked="0" layoutInCell="1" allowOverlap="1" wp14:anchorId="56BF7AB0" wp14:editId="6F8C70D3">
          <wp:simplePos x="0" y="0"/>
          <wp:positionH relativeFrom="column">
            <wp:posOffset>-558800</wp:posOffset>
          </wp:positionH>
          <wp:positionV relativeFrom="paragraph">
            <wp:posOffset>-107950</wp:posOffset>
          </wp:positionV>
          <wp:extent cx="1508760" cy="411330"/>
          <wp:effectExtent l="0" t="0" r="0" b="8255"/>
          <wp:wrapTight wrapText="bothSides">
            <wp:wrapPolygon edited="0">
              <wp:start x="0" y="0"/>
              <wp:lineTo x="0" y="21032"/>
              <wp:lineTo x="21273" y="21032"/>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8760" cy="411330"/>
                  </a:xfrm>
                  <a:prstGeom prst="rect">
                    <a:avLst/>
                  </a:prstGeom>
                </pic:spPr>
              </pic:pic>
            </a:graphicData>
          </a:graphic>
          <wp14:sizeRelH relativeFrom="page">
            <wp14:pctWidth>0</wp14:pctWidth>
          </wp14:sizeRelH>
          <wp14:sizeRelV relativeFrom="page">
            <wp14:pctHeight>0</wp14:pctHeight>
          </wp14:sizeRelV>
        </wp:anchor>
      </w:drawing>
    </w:r>
    <w:r w:rsidR="3C6614CD">
      <w:t xml:space="preserve">  </w:t>
    </w:r>
    <w:r w:rsidR="3C6614CD" w:rsidRPr="3C6614CD">
      <w:rPr>
        <w:rFonts w:ascii="Trebuchet MS" w:hAnsi="Trebuchet MS" w:cs="Times New Roman"/>
        <w:b/>
        <w:bCs/>
        <w:sz w:val="32"/>
        <w:szCs w:val="32"/>
      </w:rPr>
      <w:t>Benchmarks for Teaching Effectiveness</w:t>
    </w:r>
  </w:p>
  <w:p w14:paraId="63CA4DF6" w14:textId="53A3B0F3" w:rsidR="00CC6754" w:rsidRDefault="00CC6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1FAA"/>
    <w:multiLevelType w:val="hybridMultilevel"/>
    <w:tmpl w:val="D18ED8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A26D3"/>
    <w:multiLevelType w:val="hybridMultilevel"/>
    <w:tmpl w:val="221607FE"/>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13EC"/>
    <w:multiLevelType w:val="hybridMultilevel"/>
    <w:tmpl w:val="D508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B09"/>
    <w:multiLevelType w:val="hybridMultilevel"/>
    <w:tmpl w:val="44A029C0"/>
    <w:lvl w:ilvl="0" w:tplc="575858E2">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64266"/>
    <w:multiLevelType w:val="hybridMultilevel"/>
    <w:tmpl w:val="47A4E156"/>
    <w:lvl w:ilvl="0" w:tplc="237A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C5346"/>
    <w:multiLevelType w:val="hybridMultilevel"/>
    <w:tmpl w:val="7EA28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6C84"/>
    <w:multiLevelType w:val="hybridMultilevel"/>
    <w:tmpl w:val="8EC81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70E1"/>
    <w:multiLevelType w:val="hybridMultilevel"/>
    <w:tmpl w:val="895298A6"/>
    <w:lvl w:ilvl="0" w:tplc="5E7E9D64">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B433C"/>
    <w:multiLevelType w:val="hybridMultilevel"/>
    <w:tmpl w:val="10841C12"/>
    <w:lvl w:ilvl="0" w:tplc="54F21A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64F7D"/>
    <w:multiLevelType w:val="hybridMultilevel"/>
    <w:tmpl w:val="C4EA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31BB6"/>
    <w:multiLevelType w:val="hybridMultilevel"/>
    <w:tmpl w:val="F4DE95A2"/>
    <w:lvl w:ilvl="0" w:tplc="7A8CE25E">
      <w:start w:val="1"/>
      <w:numFmt w:val="upperLetter"/>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ACD525C"/>
    <w:multiLevelType w:val="hybridMultilevel"/>
    <w:tmpl w:val="AEB8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D5534"/>
    <w:multiLevelType w:val="hybridMultilevel"/>
    <w:tmpl w:val="C23CF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7655B"/>
    <w:multiLevelType w:val="hybridMultilevel"/>
    <w:tmpl w:val="2258D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75073C"/>
    <w:multiLevelType w:val="hybridMultilevel"/>
    <w:tmpl w:val="F6CEE3EE"/>
    <w:lvl w:ilvl="0" w:tplc="4A063F6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F4399D"/>
    <w:multiLevelType w:val="hybridMultilevel"/>
    <w:tmpl w:val="46244B8A"/>
    <w:lvl w:ilvl="0" w:tplc="6908C904">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4073323">
    <w:abstractNumId w:val="16"/>
  </w:num>
  <w:num w:numId="2" w16cid:durableId="1393190024">
    <w:abstractNumId w:val="9"/>
  </w:num>
  <w:num w:numId="3" w16cid:durableId="1332174660">
    <w:abstractNumId w:val="4"/>
  </w:num>
  <w:num w:numId="4" w16cid:durableId="1362172040">
    <w:abstractNumId w:val="0"/>
  </w:num>
  <w:num w:numId="5" w16cid:durableId="564610085">
    <w:abstractNumId w:val="11"/>
  </w:num>
  <w:num w:numId="6" w16cid:durableId="1245795328">
    <w:abstractNumId w:val="5"/>
  </w:num>
  <w:num w:numId="7" w16cid:durableId="1960259369">
    <w:abstractNumId w:val="7"/>
  </w:num>
  <w:num w:numId="8" w16cid:durableId="1465393641">
    <w:abstractNumId w:val="8"/>
  </w:num>
  <w:num w:numId="9" w16cid:durableId="1414469758">
    <w:abstractNumId w:val="14"/>
  </w:num>
  <w:num w:numId="10" w16cid:durableId="1194078715">
    <w:abstractNumId w:val="13"/>
  </w:num>
  <w:num w:numId="11" w16cid:durableId="614483426">
    <w:abstractNumId w:val="15"/>
  </w:num>
  <w:num w:numId="12" w16cid:durableId="778062376">
    <w:abstractNumId w:val="1"/>
  </w:num>
  <w:num w:numId="13" w16cid:durableId="1954820915">
    <w:abstractNumId w:val="17"/>
  </w:num>
  <w:num w:numId="14" w16cid:durableId="979728726">
    <w:abstractNumId w:val="18"/>
  </w:num>
  <w:num w:numId="15" w16cid:durableId="571626491">
    <w:abstractNumId w:val="6"/>
  </w:num>
  <w:num w:numId="16" w16cid:durableId="708142282">
    <w:abstractNumId w:val="19"/>
  </w:num>
  <w:num w:numId="17" w16cid:durableId="304359865">
    <w:abstractNumId w:val="12"/>
  </w:num>
  <w:num w:numId="18" w16cid:durableId="1787967117">
    <w:abstractNumId w:val="3"/>
  </w:num>
  <w:num w:numId="19" w16cid:durableId="1083910617">
    <w:abstractNumId w:val="2"/>
  </w:num>
  <w:num w:numId="20" w16cid:durableId="1879776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54"/>
    <w:rsid w:val="00006E81"/>
    <w:rsid w:val="000310E4"/>
    <w:rsid w:val="00041E66"/>
    <w:rsid w:val="000424F0"/>
    <w:rsid w:val="000474F0"/>
    <w:rsid w:val="0005294B"/>
    <w:rsid w:val="00054757"/>
    <w:rsid w:val="0006531B"/>
    <w:rsid w:val="00071550"/>
    <w:rsid w:val="000775EE"/>
    <w:rsid w:val="00086AA3"/>
    <w:rsid w:val="000966F9"/>
    <w:rsid w:val="000A1EBF"/>
    <w:rsid w:val="000A5B39"/>
    <w:rsid w:val="000B3985"/>
    <w:rsid w:val="000B40AE"/>
    <w:rsid w:val="000B564C"/>
    <w:rsid w:val="000E1C30"/>
    <w:rsid w:val="000E4281"/>
    <w:rsid w:val="000E4594"/>
    <w:rsid w:val="0013539D"/>
    <w:rsid w:val="0014600C"/>
    <w:rsid w:val="00161AA5"/>
    <w:rsid w:val="00163830"/>
    <w:rsid w:val="00163F33"/>
    <w:rsid w:val="001806F7"/>
    <w:rsid w:val="001B70A8"/>
    <w:rsid w:val="00201FB8"/>
    <w:rsid w:val="00204B73"/>
    <w:rsid w:val="00235C61"/>
    <w:rsid w:val="00246B19"/>
    <w:rsid w:val="002542D1"/>
    <w:rsid w:val="002543E0"/>
    <w:rsid w:val="00260D11"/>
    <w:rsid w:val="00272ED0"/>
    <w:rsid w:val="00280FD9"/>
    <w:rsid w:val="002910BD"/>
    <w:rsid w:val="00294CB5"/>
    <w:rsid w:val="002A53DF"/>
    <w:rsid w:val="002A7D33"/>
    <w:rsid w:val="002C10B0"/>
    <w:rsid w:val="002C3594"/>
    <w:rsid w:val="002C68EA"/>
    <w:rsid w:val="002C69B7"/>
    <w:rsid w:val="002D1029"/>
    <w:rsid w:val="002E2B25"/>
    <w:rsid w:val="002F49D2"/>
    <w:rsid w:val="00311184"/>
    <w:rsid w:val="00313894"/>
    <w:rsid w:val="00333825"/>
    <w:rsid w:val="00335599"/>
    <w:rsid w:val="003446DF"/>
    <w:rsid w:val="003452BF"/>
    <w:rsid w:val="00346FED"/>
    <w:rsid w:val="00351635"/>
    <w:rsid w:val="003A150E"/>
    <w:rsid w:val="003A48EE"/>
    <w:rsid w:val="003A5DF4"/>
    <w:rsid w:val="003D1DB8"/>
    <w:rsid w:val="003D4AA4"/>
    <w:rsid w:val="00434B7C"/>
    <w:rsid w:val="004508CC"/>
    <w:rsid w:val="00453463"/>
    <w:rsid w:val="004629D8"/>
    <w:rsid w:val="00480927"/>
    <w:rsid w:val="0048526F"/>
    <w:rsid w:val="00491DDF"/>
    <w:rsid w:val="00497C02"/>
    <w:rsid w:val="004B7778"/>
    <w:rsid w:val="004C071B"/>
    <w:rsid w:val="004C0D6E"/>
    <w:rsid w:val="004C60FA"/>
    <w:rsid w:val="004D1852"/>
    <w:rsid w:val="004D3E64"/>
    <w:rsid w:val="004F0286"/>
    <w:rsid w:val="004F17CC"/>
    <w:rsid w:val="0052337D"/>
    <w:rsid w:val="005246A1"/>
    <w:rsid w:val="00534066"/>
    <w:rsid w:val="005522C6"/>
    <w:rsid w:val="00574CDD"/>
    <w:rsid w:val="00577EF6"/>
    <w:rsid w:val="00582924"/>
    <w:rsid w:val="005F110A"/>
    <w:rsid w:val="00601993"/>
    <w:rsid w:val="00603347"/>
    <w:rsid w:val="00604489"/>
    <w:rsid w:val="00604F43"/>
    <w:rsid w:val="00607F4C"/>
    <w:rsid w:val="006134DC"/>
    <w:rsid w:val="00627388"/>
    <w:rsid w:val="00633460"/>
    <w:rsid w:val="00643739"/>
    <w:rsid w:val="00651E3B"/>
    <w:rsid w:val="00675C80"/>
    <w:rsid w:val="00676B8F"/>
    <w:rsid w:val="00682B84"/>
    <w:rsid w:val="00685C39"/>
    <w:rsid w:val="00690F8D"/>
    <w:rsid w:val="006A1B6E"/>
    <w:rsid w:val="006A7476"/>
    <w:rsid w:val="006A7F1D"/>
    <w:rsid w:val="006B1487"/>
    <w:rsid w:val="006B7033"/>
    <w:rsid w:val="006E4B86"/>
    <w:rsid w:val="006F4AA2"/>
    <w:rsid w:val="00715998"/>
    <w:rsid w:val="00717EAF"/>
    <w:rsid w:val="00722E30"/>
    <w:rsid w:val="00725BA2"/>
    <w:rsid w:val="007327CD"/>
    <w:rsid w:val="00762120"/>
    <w:rsid w:val="0076401B"/>
    <w:rsid w:val="007642CB"/>
    <w:rsid w:val="007668E2"/>
    <w:rsid w:val="00781CD2"/>
    <w:rsid w:val="00784BBB"/>
    <w:rsid w:val="007856FF"/>
    <w:rsid w:val="00785B5F"/>
    <w:rsid w:val="007A21F8"/>
    <w:rsid w:val="007A30E7"/>
    <w:rsid w:val="007A4A98"/>
    <w:rsid w:val="007C7F01"/>
    <w:rsid w:val="007D0331"/>
    <w:rsid w:val="007DEE48"/>
    <w:rsid w:val="007F09F2"/>
    <w:rsid w:val="007F1572"/>
    <w:rsid w:val="008028FB"/>
    <w:rsid w:val="00804681"/>
    <w:rsid w:val="008062D8"/>
    <w:rsid w:val="00816C34"/>
    <w:rsid w:val="00817227"/>
    <w:rsid w:val="00841383"/>
    <w:rsid w:val="00852AC8"/>
    <w:rsid w:val="00856EBC"/>
    <w:rsid w:val="00862F29"/>
    <w:rsid w:val="00863A93"/>
    <w:rsid w:val="0087474E"/>
    <w:rsid w:val="008758F2"/>
    <w:rsid w:val="00882EB4"/>
    <w:rsid w:val="008933A4"/>
    <w:rsid w:val="00895DDB"/>
    <w:rsid w:val="008A616D"/>
    <w:rsid w:val="008A7A80"/>
    <w:rsid w:val="008C466C"/>
    <w:rsid w:val="008C5869"/>
    <w:rsid w:val="008D21B9"/>
    <w:rsid w:val="008D6AB5"/>
    <w:rsid w:val="008E3077"/>
    <w:rsid w:val="008F4285"/>
    <w:rsid w:val="00907AF6"/>
    <w:rsid w:val="009158AA"/>
    <w:rsid w:val="009621F1"/>
    <w:rsid w:val="0096282D"/>
    <w:rsid w:val="009628B0"/>
    <w:rsid w:val="00962974"/>
    <w:rsid w:val="00963A84"/>
    <w:rsid w:val="009653B2"/>
    <w:rsid w:val="0097031E"/>
    <w:rsid w:val="00971442"/>
    <w:rsid w:val="00976B0F"/>
    <w:rsid w:val="00981EBD"/>
    <w:rsid w:val="00983653"/>
    <w:rsid w:val="009840B6"/>
    <w:rsid w:val="00984DF3"/>
    <w:rsid w:val="00994A7B"/>
    <w:rsid w:val="009A707E"/>
    <w:rsid w:val="009A7DC2"/>
    <w:rsid w:val="009B1616"/>
    <w:rsid w:val="009B35D3"/>
    <w:rsid w:val="009C655F"/>
    <w:rsid w:val="009C7588"/>
    <w:rsid w:val="009D3612"/>
    <w:rsid w:val="009E0FC9"/>
    <w:rsid w:val="009F20F5"/>
    <w:rsid w:val="009F4116"/>
    <w:rsid w:val="009F6B71"/>
    <w:rsid w:val="00A04031"/>
    <w:rsid w:val="00A04366"/>
    <w:rsid w:val="00A45F00"/>
    <w:rsid w:val="00A46691"/>
    <w:rsid w:val="00A60127"/>
    <w:rsid w:val="00A61825"/>
    <w:rsid w:val="00A63F14"/>
    <w:rsid w:val="00A67434"/>
    <w:rsid w:val="00A77577"/>
    <w:rsid w:val="00AA6EAD"/>
    <w:rsid w:val="00AB31DA"/>
    <w:rsid w:val="00AC251B"/>
    <w:rsid w:val="00AD64CA"/>
    <w:rsid w:val="00AE2A70"/>
    <w:rsid w:val="00AE7980"/>
    <w:rsid w:val="00AF029C"/>
    <w:rsid w:val="00AF1B01"/>
    <w:rsid w:val="00B22A3D"/>
    <w:rsid w:val="00B41234"/>
    <w:rsid w:val="00B429EC"/>
    <w:rsid w:val="00B478A1"/>
    <w:rsid w:val="00B76538"/>
    <w:rsid w:val="00BA0C51"/>
    <w:rsid w:val="00BE37D9"/>
    <w:rsid w:val="00BF03E9"/>
    <w:rsid w:val="00BF0E79"/>
    <w:rsid w:val="00BF16C2"/>
    <w:rsid w:val="00BF2872"/>
    <w:rsid w:val="00BF57B8"/>
    <w:rsid w:val="00BF5BD7"/>
    <w:rsid w:val="00C00C23"/>
    <w:rsid w:val="00C03D3F"/>
    <w:rsid w:val="00C07A20"/>
    <w:rsid w:val="00C15BA9"/>
    <w:rsid w:val="00C25B4E"/>
    <w:rsid w:val="00C41B8B"/>
    <w:rsid w:val="00C42B01"/>
    <w:rsid w:val="00C728CD"/>
    <w:rsid w:val="00C804CA"/>
    <w:rsid w:val="00C8703F"/>
    <w:rsid w:val="00C90AB9"/>
    <w:rsid w:val="00C93823"/>
    <w:rsid w:val="00CB6A4A"/>
    <w:rsid w:val="00CB7F1F"/>
    <w:rsid w:val="00CC6754"/>
    <w:rsid w:val="00CF0035"/>
    <w:rsid w:val="00CF11D0"/>
    <w:rsid w:val="00D13EFC"/>
    <w:rsid w:val="00D27458"/>
    <w:rsid w:val="00D27738"/>
    <w:rsid w:val="00D326DE"/>
    <w:rsid w:val="00D37CF7"/>
    <w:rsid w:val="00D438C4"/>
    <w:rsid w:val="00D454BA"/>
    <w:rsid w:val="00D467B9"/>
    <w:rsid w:val="00D47BF5"/>
    <w:rsid w:val="00D5566D"/>
    <w:rsid w:val="00D703CC"/>
    <w:rsid w:val="00DB4FFB"/>
    <w:rsid w:val="00DB629C"/>
    <w:rsid w:val="00DB6DF5"/>
    <w:rsid w:val="00DC42CA"/>
    <w:rsid w:val="00DD0E6B"/>
    <w:rsid w:val="00DD1F45"/>
    <w:rsid w:val="00DD3A9A"/>
    <w:rsid w:val="00DD4E57"/>
    <w:rsid w:val="00E04974"/>
    <w:rsid w:val="00E15D7E"/>
    <w:rsid w:val="00E2269F"/>
    <w:rsid w:val="00E30126"/>
    <w:rsid w:val="00E50209"/>
    <w:rsid w:val="00E601F9"/>
    <w:rsid w:val="00E827B2"/>
    <w:rsid w:val="00E82914"/>
    <w:rsid w:val="00E95EB0"/>
    <w:rsid w:val="00E962B2"/>
    <w:rsid w:val="00EB2F63"/>
    <w:rsid w:val="00EC6F2F"/>
    <w:rsid w:val="00ED1255"/>
    <w:rsid w:val="00EF404F"/>
    <w:rsid w:val="00EF7960"/>
    <w:rsid w:val="00EF7B84"/>
    <w:rsid w:val="00F06CB4"/>
    <w:rsid w:val="00F227CD"/>
    <w:rsid w:val="00F61F42"/>
    <w:rsid w:val="00F7461B"/>
    <w:rsid w:val="00F750BD"/>
    <w:rsid w:val="00FA301E"/>
    <w:rsid w:val="00FB2216"/>
    <w:rsid w:val="00FB2EA9"/>
    <w:rsid w:val="00FC292D"/>
    <w:rsid w:val="00FC3E1A"/>
    <w:rsid w:val="00FE69D1"/>
    <w:rsid w:val="00FE7C8C"/>
    <w:rsid w:val="00FF5877"/>
    <w:rsid w:val="00FF7839"/>
    <w:rsid w:val="02CB04AB"/>
    <w:rsid w:val="03F4AB04"/>
    <w:rsid w:val="042A0B99"/>
    <w:rsid w:val="045E67C1"/>
    <w:rsid w:val="05AC1142"/>
    <w:rsid w:val="05FE6D8A"/>
    <w:rsid w:val="063383ED"/>
    <w:rsid w:val="0787FEA2"/>
    <w:rsid w:val="07CC2F70"/>
    <w:rsid w:val="0997483D"/>
    <w:rsid w:val="0E1BC2F6"/>
    <w:rsid w:val="10F47BF2"/>
    <w:rsid w:val="111F5523"/>
    <w:rsid w:val="11A1DE44"/>
    <w:rsid w:val="11D809A3"/>
    <w:rsid w:val="132B4DD3"/>
    <w:rsid w:val="1344DDFE"/>
    <w:rsid w:val="139ECFB2"/>
    <w:rsid w:val="14B85FD7"/>
    <w:rsid w:val="15D4C27A"/>
    <w:rsid w:val="165DD436"/>
    <w:rsid w:val="1687865D"/>
    <w:rsid w:val="16999AFB"/>
    <w:rsid w:val="169FE07E"/>
    <w:rsid w:val="17F2A48C"/>
    <w:rsid w:val="185183E0"/>
    <w:rsid w:val="191640DD"/>
    <w:rsid w:val="194B4EF4"/>
    <w:rsid w:val="1A56E83B"/>
    <w:rsid w:val="1A6953D7"/>
    <w:rsid w:val="1B33EC30"/>
    <w:rsid w:val="1C013FC4"/>
    <w:rsid w:val="1C4EBA5A"/>
    <w:rsid w:val="1CB08F5C"/>
    <w:rsid w:val="1D05E448"/>
    <w:rsid w:val="210A07A3"/>
    <w:rsid w:val="21318535"/>
    <w:rsid w:val="21DC1061"/>
    <w:rsid w:val="2330A610"/>
    <w:rsid w:val="241E0E0D"/>
    <w:rsid w:val="2488633D"/>
    <w:rsid w:val="2500D8BE"/>
    <w:rsid w:val="262D461B"/>
    <w:rsid w:val="26C78E22"/>
    <w:rsid w:val="26CFCAD8"/>
    <w:rsid w:val="270F9F48"/>
    <w:rsid w:val="2862393C"/>
    <w:rsid w:val="28A0FD7E"/>
    <w:rsid w:val="2F77268D"/>
    <w:rsid w:val="2FFF133B"/>
    <w:rsid w:val="3191E77C"/>
    <w:rsid w:val="345B3D6D"/>
    <w:rsid w:val="353DFD37"/>
    <w:rsid w:val="36EC129E"/>
    <w:rsid w:val="37EE408B"/>
    <w:rsid w:val="383F0F2D"/>
    <w:rsid w:val="3912FFF5"/>
    <w:rsid w:val="39A96906"/>
    <w:rsid w:val="3BD3F542"/>
    <w:rsid w:val="3C6614CD"/>
    <w:rsid w:val="3F26F202"/>
    <w:rsid w:val="4042D810"/>
    <w:rsid w:val="412B42EA"/>
    <w:rsid w:val="41765587"/>
    <w:rsid w:val="455B2001"/>
    <w:rsid w:val="46DB2E5F"/>
    <w:rsid w:val="48FFC563"/>
    <w:rsid w:val="4942004B"/>
    <w:rsid w:val="499BAC7B"/>
    <w:rsid w:val="4A12A3B8"/>
    <w:rsid w:val="4A7F3FF7"/>
    <w:rsid w:val="4AC2B47B"/>
    <w:rsid w:val="4C184160"/>
    <w:rsid w:val="4C36BB39"/>
    <w:rsid w:val="4CEAF93B"/>
    <w:rsid w:val="4D1C8232"/>
    <w:rsid w:val="4E26214C"/>
    <w:rsid w:val="4E53F26B"/>
    <w:rsid w:val="4F20E38A"/>
    <w:rsid w:val="501BBE47"/>
    <w:rsid w:val="50749EF5"/>
    <w:rsid w:val="51B73D24"/>
    <w:rsid w:val="520F87DB"/>
    <w:rsid w:val="52A17F60"/>
    <w:rsid w:val="52CB5BCD"/>
    <w:rsid w:val="540B0985"/>
    <w:rsid w:val="55FFFC17"/>
    <w:rsid w:val="56FC4A53"/>
    <w:rsid w:val="58174909"/>
    <w:rsid w:val="5BD8AF89"/>
    <w:rsid w:val="5E404557"/>
    <w:rsid w:val="62440EEA"/>
    <w:rsid w:val="63E1385D"/>
    <w:rsid w:val="63FFB9B5"/>
    <w:rsid w:val="650D06E6"/>
    <w:rsid w:val="688D9BFE"/>
    <w:rsid w:val="699C88BF"/>
    <w:rsid w:val="6A592F7C"/>
    <w:rsid w:val="6BB01072"/>
    <w:rsid w:val="6D0F6ADC"/>
    <w:rsid w:val="6E9D720C"/>
    <w:rsid w:val="70A2E8CE"/>
    <w:rsid w:val="7118A91E"/>
    <w:rsid w:val="71E5C77B"/>
    <w:rsid w:val="7580B7EF"/>
    <w:rsid w:val="75FB7923"/>
    <w:rsid w:val="76BCB6A8"/>
    <w:rsid w:val="77D9D4BC"/>
    <w:rsid w:val="791D7BEA"/>
    <w:rsid w:val="799809BD"/>
    <w:rsid w:val="7A2A3960"/>
    <w:rsid w:val="7A2BFFFF"/>
    <w:rsid w:val="7D9088AD"/>
    <w:rsid w:val="7F55D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221B"/>
  <w15:chartTrackingRefBased/>
  <w15:docId w15:val="{016D2898-C8F2-480F-909A-719FCEF4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6D"/>
  </w:style>
  <w:style w:type="paragraph" w:styleId="Heading1">
    <w:name w:val="heading 1"/>
    <w:basedOn w:val="Normal"/>
    <w:next w:val="Normal"/>
    <w:link w:val="Heading1Char"/>
    <w:uiPriority w:val="9"/>
    <w:qFormat/>
    <w:rsid w:val="00163F33"/>
    <w:pPr>
      <w:keepNext/>
      <w:keepLines/>
      <w:spacing w:before="240"/>
      <w:outlineLvl w:val="0"/>
    </w:pPr>
    <w:rPr>
      <w:rFonts w:ascii="Trebuchet MS" w:eastAsiaTheme="majorEastAsia" w:hAnsi="Trebuchet MS"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5566D"/>
    <w:pPr>
      <w:keepNext/>
      <w:keepLines/>
      <w:spacing w:before="40"/>
      <w:outlineLvl w:val="1"/>
    </w:pPr>
    <w:rPr>
      <w:rFonts w:ascii="Trebuchet MS" w:eastAsiaTheme="majorEastAsia" w:hAnsi="Trebuchet MS"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75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6754"/>
    <w:pPr>
      <w:tabs>
        <w:tab w:val="center" w:pos="4680"/>
        <w:tab w:val="right" w:pos="9360"/>
      </w:tabs>
    </w:pPr>
  </w:style>
  <w:style w:type="character" w:customStyle="1" w:styleId="HeaderChar">
    <w:name w:val="Header Char"/>
    <w:basedOn w:val="DefaultParagraphFont"/>
    <w:link w:val="Header"/>
    <w:uiPriority w:val="99"/>
    <w:rsid w:val="00CC6754"/>
  </w:style>
  <w:style w:type="paragraph" w:styleId="Footer">
    <w:name w:val="footer"/>
    <w:basedOn w:val="Normal"/>
    <w:link w:val="FooterChar"/>
    <w:uiPriority w:val="99"/>
    <w:unhideWhenUsed/>
    <w:rsid w:val="00CC6754"/>
    <w:pPr>
      <w:tabs>
        <w:tab w:val="center" w:pos="4680"/>
        <w:tab w:val="right" w:pos="9360"/>
      </w:tabs>
    </w:pPr>
  </w:style>
  <w:style w:type="character" w:customStyle="1" w:styleId="FooterChar">
    <w:name w:val="Footer Char"/>
    <w:basedOn w:val="DefaultParagraphFont"/>
    <w:link w:val="Footer"/>
    <w:uiPriority w:val="99"/>
    <w:rsid w:val="00CC6754"/>
  </w:style>
  <w:style w:type="character" w:styleId="Hyperlink">
    <w:name w:val="Hyperlink"/>
    <w:basedOn w:val="DefaultParagraphFont"/>
    <w:uiPriority w:val="99"/>
    <w:unhideWhenUsed/>
    <w:rsid w:val="00A46691"/>
    <w:rPr>
      <w:color w:val="0000FF"/>
      <w:u w:val="single"/>
    </w:rPr>
  </w:style>
  <w:style w:type="character" w:customStyle="1" w:styleId="Heading1Char">
    <w:name w:val="Heading 1 Char"/>
    <w:basedOn w:val="DefaultParagraphFont"/>
    <w:link w:val="Heading1"/>
    <w:uiPriority w:val="9"/>
    <w:rsid w:val="00163F33"/>
    <w:rPr>
      <w:rFonts w:ascii="Trebuchet MS" w:eastAsiaTheme="majorEastAsia" w:hAnsi="Trebuchet MS" w:cstheme="majorBidi"/>
      <w:b/>
      <w:color w:val="2E74B5" w:themeColor="accent1" w:themeShade="BF"/>
      <w:sz w:val="32"/>
      <w:szCs w:val="32"/>
    </w:rPr>
  </w:style>
  <w:style w:type="character" w:customStyle="1" w:styleId="Heading2Char">
    <w:name w:val="Heading 2 Char"/>
    <w:basedOn w:val="DefaultParagraphFont"/>
    <w:link w:val="Heading2"/>
    <w:uiPriority w:val="9"/>
    <w:rsid w:val="00D5566D"/>
    <w:rPr>
      <w:rFonts w:ascii="Trebuchet MS" w:eastAsiaTheme="majorEastAsia" w:hAnsi="Trebuchet MS" w:cstheme="majorBidi"/>
      <w:b/>
      <w:color w:val="2E74B5" w:themeColor="accent1" w:themeShade="BF"/>
      <w:sz w:val="26"/>
      <w:szCs w:val="26"/>
    </w:rPr>
  </w:style>
  <w:style w:type="paragraph" w:styleId="ListParagraph">
    <w:name w:val="List Paragraph"/>
    <w:basedOn w:val="Normal"/>
    <w:uiPriority w:val="34"/>
    <w:qFormat/>
    <w:rsid w:val="006134DC"/>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C69B7"/>
    <w:rPr>
      <w:sz w:val="16"/>
      <w:szCs w:val="16"/>
    </w:rPr>
  </w:style>
  <w:style w:type="paragraph" w:styleId="CommentText">
    <w:name w:val="annotation text"/>
    <w:basedOn w:val="Normal"/>
    <w:link w:val="CommentTextChar"/>
    <w:uiPriority w:val="99"/>
    <w:semiHidden/>
    <w:unhideWhenUsed/>
    <w:rsid w:val="002C69B7"/>
    <w:rPr>
      <w:sz w:val="20"/>
      <w:szCs w:val="20"/>
    </w:rPr>
  </w:style>
  <w:style w:type="character" w:customStyle="1" w:styleId="CommentTextChar">
    <w:name w:val="Comment Text Char"/>
    <w:basedOn w:val="DefaultParagraphFont"/>
    <w:link w:val="CommentText"/>
    <w:uiPriority w:val="99"/>
    <w:semiHidden/>
    <w:rsid w:val="002C69B7"/>
    <w:rPr>
      <w:sz w:val="20"/>
      <w:szCs w:val="20"/>
    </w:rPr>
  </w:style>
  <w:style w:type="paragraph" w:styleId="CommentSubject">
    <w:name w:val="annotation subject"/>
    <w:basedOn w:val="CommentText"/>
    <w:next w:val="CommentText"/>
    <w:link w:val="CommentSubjectChar"/>
    <w:uiPriority w:val="99"/>
    <w:semiHidden/>
    <w:unhideWhenUsed/>
    <w:rsid w:val="002C69B7"/>
    <w:rPr>
      <w:b/>
      <w:bCs/>
    </w:rPr>
  </w:style>
  <w:style w:type="character" w:customStyle="1" w:styleId="CommentSubjectChar">
    <w:name w:val="Comment Subject Char"/>
    <w:basedOn w:val="CommentTextChar"/>
    <w:link w:val="CommentSubject"/>
    <w:uiPriority w:val="99"/>
    <w:semiHidden/>
    <w:rsid w:val="002C69B7"/>
    <w:rPr>
      <w:b/>
      <w:bCs/>
      <w:sz w:val="20"/>
      <w:szCs w:val="20"/>
    </w:rPr>
  </w:style>
  <w:style w:type="paragraph" w:styleId="BalloonText">
    <w:name w:val="Balloon Text"/>
    <w:basedOn w:val="Normal"/>
    <w:link w:val="BalloonTextChar"/>
    <w:uiPriority w:val="99"/>
    <w:semiHidden/>
    <w:unhideWhenUsed/>
    <w:rsid w:val="002C6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413217">
      <w:bodyDiv w:val="1"/>
      <w:marLeft w:val="0"/>
      <w:marRight w:val="0"/>
      <w:marTop w:val="0"/>
      <w:marBottom w:val="0"/>
      <w:divBdr>
        <w:top w:val="none" w:sz="0" w:space="0" w:color="auto"/>
        <w:left w:val="none" w:sz="0" w:space="0" w:color="auto"/>
        <w:bottom w:val="none" w:sz="0" w:space="0" w:color="auto"/>
        <w:right w:val="none" w:sz="0" w:space="0" w:color="auto"/>
      </w:divBdr>
    </w:div>
    <w:div w:id="1520848705">
      <w:bodyDiv w:val="1"/>
      <w:marLeft w:val="0"/>
      <w:marRight w:val="0"/>
      <w:marTop w:val="0"/>
      <w:marBottom w:val="0"/>
      <w:divBdr>
        <w:top w:val="none" w:sz="0" w:space="0" w:color="auto"/>
        <w:left w:val="none" w:sz="0" w:space="0" w:color="auto"/>
        <w:bottom w:val="none" w:sz="0" w:space="0" w:color="auto"/>
        <w:right w:val="none" w:sz="0" w:space="0" w:color="auto"/>
      </w:divBdr>
      <w:divsChild>
        <w:div w:id="1257396793">
          <w:marLeft w:val="0"/>
          <w:marRight w:val="0"/>
          <w:marTop w:val="0"/>
          <w:marBottom w:val="0"/>
          <w:divBdr>
            <w:top w:val="none" w:sz="0" w:space="0" w:color="auto"/>
            <w:left w:val="none" w:sz="0" w:space="0" w:color="auto"/>
            <w:bottom w:val="none" w:sz="0" w:space="0" w:color="auto"/>
            <w:right w:val="none" w:sz="0" w:space="0" w:color="auto"/>
          </w:divBdr>
        </w:div>
        <w:div w:id="1917744132">
          <w:marLeft w:val="0"/>
          <w:marRight w:val="0"/>
          <w:marTop w:val="0"/>
          <w:marBottom w:val="0"/>
          <w:divBdr>
            <w:top w:val="none" w:sz="0" w:space="0" w:color="auto"/>
            <w:left w:val="none" w:sz="0" w:space="0" w:color="auto"/>
            <w:bottom w:val="none" w:sz="0" w:space="0" w:color="auto"/>
            <w:right w:val="none" w:sz="0" w:space="0" w:color="auto"/>
          </w:divBdr>
        </w:div>
        <w:div w:id="2062710984">
          <w:marLeft w:val="0"/>
          <w:marRight w:val="0"/>
          <w:marTop w:val="0"/>
          <w:marBottom w:val="0"/>
          <w:divBdr>
            <w:top w:val="none" w:sz="0" w:space="0" w:color="auto"/>
            <w:left w:val="none" w:sz="0" w:space="0" w:color="auto"/>
            <w:bottom w:val="none" w:sz="0" w:space="0" w:color="auto"/>
            <w:right w:val="none" w:sz="0" w:space="0" w:color="auto"/>
          </w:divBdr>
        </w:div>
      </w:divsChild>
    </w:div>
    <w:div w:id="2003001504">
      <w:bodyDiv w:val="1"/>
      <w:marLeft w:val="0"/>
      <w:marRight w:val="0"/>
      <w:marTop w:val="0"/>
      <w:marBottom w:val="0"/>
      <w:divBdr>
        <w:top w:val="none" w:sz="0" w:space="0" w:color="auto"/>
        <w:left w:val="none" w:sz="0" w:space="0" w:color="auto"/>
        <w:bottom w:val="none" w:sz="0" w:space="0" w:color="auto"/>
        <w:right w:val="none" w:sz="0" w:space="0" w:color="auto"/>
      </w:divBdr>
      <w:divsChild>
        <w:div w:id="1127235935">
          <w:marLeft w:val="0"/>
          <w:marRight w:val="0"/>
          <w:marTop w:val="0"/>
          <w:marBottom w:val="0"/>
          <w:divBdr>
            <w:top w:val="none" w:sz="0" w:space="0" w:color="auto"/>
            <w:left w:val="none" w:sz="0" w:space="0" w:color="auto"/>
            <w:bottom w:val="none" w:sz="0" w:space="0" w:color="auto"/>
            <w:right w:val="none" w:sz="0" w:space="0" w:color="auto"/>
          </w:divBdr>
        </w:div>
        <w:div w:id="158931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ga.edu/~distance/ojdla/summer72/tobin7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ga.edu/~distance/ojdla/fall183/tobin183.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cdev.e-education.psu.edu/sites/default/files/OnlineTeachingCompetencies_FacEngagementSubcommitte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79616-C17F-4863-8866-161150E21445}">
  <ds:schemaRefs>
    <ds:schemaRef ds:uri="http://schemas.microsoft.com/sharepoint/v3/contenttype/forms"/>
  </ds:schemaRefs>
</ds:datastoreItem>
</file>

<file path=customXml/itemProps2.xml><?xml version="1.0" encoding="utf-8"?>
<ds:datastoreItem xmlns:ds="http://schemas.openxmlformats.org/officeDocument/2006/customXml" ds:itemID="{36A2AD69-1CDA-47C8-81A1-24388EA9C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C9932-1A81-4E4A-BBBC-20B42CAB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Follmer, Andrea</cp:lastModifiedBy>
  <cp:revision>7</cp:revision>
  <dcterms:created xsi:type="dcterms:W3CDTF">2024-06-24T23:12:00Z</dcterms:created>
  <dcterms:modified xsi:type="dcterms:W3CDTF">2024-06-24T23:42:00Z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